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2F745" w14:textId="2282F6FC" w:rsidR="00822949" w:rsidRDefault="00AE465C" w:rsidP="000255AE">
      <w:pPr>
        <w:pStyle w:val="NormalWeb"/>
        <w:rPr>
          <w:rFonts w:ascii="Comic Sans MS" w:hAnsi="Comic Sans MS"/>
          <w:sz w:val="16"/>
          <w:szCs w:val="16"/>
        </w:rPr>
      </w:pPr>
      <w:bookmarkStart w:id="0" w:name="_GoBack"/>
      <w:bookmarkEnd w:id="0"/>
      <w:r w:rsidRPr="000255AE">
        <w:rPr>
          <w:rFonts w:ascii="Comic Sans MS" w:hAnsi="Comic Sans MS"/>
          <w:b/>
          <w:bCs/>
          <w:noProof/>
          <w:sz w:val="16"/>
          <w:szCs w:val="16"/>
        </w:rPr>
        <mc:AlternateContent>
          <mc:Choice Requires="wps">
            <w:drawing>
              <wp:anchor distT="0" distB="0" distL="114300" distR="114300" simplePos="0" relativeHeight="251657728" behindDoc="0" locked="0" layoutInCell="1" allowOverlap="1" wp14:anchorId="35D4566A" wp14:editId="70865B40">
                <wp:simplePos x="0" y="0"/>
                <wp:positionH relativeFrom="column">
                  <wp:posOffset>118745</wp:posOffset>
                </wp:positionH>
                <wp:positionV relativeFrom="paragraph">
                  <wp:posOffset>1257300</wp:posOffset>
                </wp:positionV>
                <wp:extent cx="6965315" cy="8001000"/>
                <wp:effectExtent l="0" t="0" r="1968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8001000"/>
                        </a:xfrm>
                        <a:prstGeom prst="rect">
                          <a:avLst/>
                        </a:prstGeom>
                        <a:solidFill>
                          <a:srgbClr val="FFFFFF"/>
                        </a:solidFill>
                        <a:ln w="22225">
                          <a:solidFill>
                            <a:srgbClr val="FF0000"/>
                          </a:solidFill>
                          <a:miter lim="800000"/>
                          <a:headEnd/>
                          <a:tailEnd/>
                        </a:ln>
                      </wps:spPr>
                      <wps:txbx>
                        <w:txbxContent>
                          <w:p w14:paraId="65F364AE" w14:textId="77777777" w:rsidR="00020827" w:rsidRPr="00822949" w:rsidRDefault="00020827" w:rsidP="00822949">
                            <w:pPr>
                              <w:jc w:val="right"/>
                              <w:rPr>
                                <w:rFonts w:cs="Arial"/>
                              </w:rPr>
                            </w:pPr>
                            <w:r w:rsidRPr="00822949">
                              <w:rPr>
                                <w:rFonts w:cs="Arial"/>
                              </w:rPr>
                              <w:t>June 2014</w:t>
                            </w:r>
                          </w:p>
                          <w:p w14:paraId="456A51D5" w14:textId="001979EE" w:rsidR="00020827" w:rsidRPr="00732282" w:rsidRDefault="00020827" w:rsidP="00930413">
                            <w:pPr>
                              <w:rPr>
                                <w:rFonts w:cs="Arial"/>
                                <w:b w:val="0"/>
                              </w:rPr>
                            </w:pPr>
                            <w:r w:rsidRPr="00732282">
                              <w:rPr>
                                <w:rFonts w:cs="Arial"/>
                                <w:b w:val="0"/>
                              </w:rPr>
                              <w:t xml:space="preserve">The two parties, UGFA and </w:t>
                            </w:r>
                            <w:r>
                              <w:rPr>
                                <w:rFonts w:cs="Arial"/>
                                <w:b w:val="0"/>
                              </w:rPr>
                              <w:t>the Administration</w:t>
                            </w:r>
                            <w:r w:rsidRPr="00732282">
                              <w:rPr>
                                <w:rFonts w:cs="Arial"/>
                                <w:b w:val="0"/>
                              </w:rPr>
                              <w:t>, met today (Monday June 23</w:t>
                            </w:r>
                            <w:r w:rsidRPr="00732282">
                              <w:rPr>
                                <w:rFonts w:cs="Arial"/>
                                <w:b w:val="0"/>
                                <w:vertAlign w:val="superscript"/>
                              </w:rPr>
                              <w:t>rd</w:t>
                            </w:r>
                            <w:r w:rsidRPr="00732282">
                              <w:rPr>
                                <w:rFonts w:cs="Arial"/>
                                <w:b w:val="0"/>
                              </w:rPr>
                              <w:t>) and exchanged proposals. We remain committed to good faith bargaining to reach an agreement</w:t>
                            </w:r>
                            <w:r>
                              <w:rPr>
                                <w:rFonts w:cs="Arial"/>
                                <w:b w:val="0"/>
                              </w:rPr>
                              <w:t>,</w:t>
                            </w:r>
                            <w:r w:rsidRPr="00732282">
                              <w:rPr>
                                <w:rFonts w:cs="Arial"/>
                                <w:b w:val="0"/>
                              </w:rPr>
                              <w:t xml:space="preserve"> and further meetings </w:t>
                            </w:r>
                            <w:r>
                              <w:rPr>
                                <w:rFonts w:cs="Arial"/>
                                <w:b w:val="0"/>
                              </w:rPr>
                              <w:t xml:space="preserve">are </w:t>
                            </w:r>
                            <w:r w:rsidRPr="00732282">
                              <w:rPr>
                                <w:rFonts w:cs="Arial"/>
                                <w:b w:val="0"/>
                              </w:rPr>
                              <w:t xml:space="preserve">scheduled. However, there are very few days remaining in the term of the existing Collective Agreement, and many substantial issues are still unresolved. We are receiving numerous queries from members concerning the possible consequences if an Agreement is not reached. To respond to these concerns, we are now distributing an updated version of the Q&amp;A on this subject that was originally </w:t>
                            </w:r>
                            <w:r>
                              <w:rPr>
                                <w:rFonts w:cs="Arial"/>
                                <w:b w:val="0"/>
                              </w:rPr>
                              <w:t>sent out in</w:t>
                            </w:r>
                            <w:r w:rsidRPr="00732282">
                              <w:rPr>
                                <w:rFonts w:cs="Arial"/>
                                <w:b w:val="0"/>
                              </w:rPr>
                              <w:t xml:space="preserve"> 2007.  </w:t>
                            </w:r>
                          </w:p>
                          <w:p w14:paraId="1AD2446E" w14:textId="77777777" w:rsidR="00020827" w:rsidRPr="00732282" w:rsidRDefault="00020827" w:rsidP="00930413">
                            <w:pPr>
                              <w:rPr>
                                <w:rFonts w:cs="Arial"/>
                                <w:b w:val="0"/>
                              </w:rPr>
                            </w:pPr>
                          </w:p>
                          <w:p w14:paraId="0F97E098" w14:textId="40DD7C19" w:rsidR="00020827" w:rsidRPr="00732282" w:rsidRDefault="00020827" w:rsidP="00930413">
                            <w:pPr>
                              <w:rPr>
                                <w:rFonts w:cs="Arial"/>
                              </w:rPr>
                            </w:pPr>
                            <w:r w:rsidRPr="00732282">
                              <w:rPr>
                                <w:rFonts w:cs="Arial"/>
                              </w:rPr>
                              <w:t>1.  What is a strike?</w:t>
                            </w:r>
                          </w:p>
                          <w:p w14:paraId="508FD646" w14:textId="1D2A42A3" w:rsidR="00020827" w:rsidRDefault="00020827" w:rsidP="00930413">
                            <w:pPr>
                              <w:rPr>
                                <w:rFonts w:cs="Arial"/>
                                <w:b w:val="0"/>
                              </w:rPr>
                            </w:pPr>
                            <w:r w:rsidRPr="00732282">
                              <w:rPr>
                                <w:rFonts w:cs="Arial"/>
                                <w:b w:val="0"/>
                              </w:rPr>
                              <w:t xml:space="preserve">Pursuant to </w:t>
                            </w:r>
                            <w:r>
                              <w:rPr>
                                <w:rFonts w:cs="Arial"/>
                                <w:b w:val="0"/>
                              </w:rPr>
                              <w:t>Section 1</w:t>
                            </w:r>
                            <w:r w:rsidRPr="00732282">
                              <w:rPr>
                                <w:rFonts w:cs="Arial"/>
                                <w:b w:val="0"/>
                              </w:rPr>
                              <w:t xml:space="preserve">(1) of the </w:t>
                            </w:r>
                            <w:r>
                              <w:rPr>
                                <w:rFonts w:cs="Arial"/>
                                <w:b w:val="0"/>
                              </w:rPr>
                              <w:t xml:space="preserve">Ontario </w:t>
                            </w:r>
                            <w:proofErr w:type="spellStart"/>
                            <w:r w:rsidRPr="00732282">
                              <w:rPr>
                                <w:rFonts w:cs="Arial"/>
                                <w:b w:val="0"/>
                              </w:rPr>
                              <w:t>Labour</w:t>
                            </w:r>
                            <w:proofErr w:type="spellEnd"/>
                            <w:r w:rsidRPr="00732282">
                              <w:rPr>
                                <w:rFonts w:cs="Arial"/>
                                <w:b w:val="0"/>
                              </w:rPr>
                              <w:t xml:space="preserve"> Relations Act, 1995, a strike is a cessation of work by employees.</w:t>
                            </w:r>
                          </w:p>
                          <w:p w14:paraId="54FB8B3B" w14:textId="77777777" w:rsidR="00020827" w:rsidRDefault="00020827" w:rsidP="00930413">
                            <w:pPr>
                              <w:rPr>
                                <w:rFonts w:cs="Arial"/>
                                <w:b w:val="0"/>
                              </w:rPr>
                            </w:pPr>
                          </w:p>
                          <w:p w14:paraId="502F6A26" w14:textId="3C9194DE" w:rsidR="00020827" w:rsidRPr="00732282" w:rsidRDefault="00020827" w:rsidP="00732282">
                            <w:pPr>
                              <w:rPr>
                                <w:rFonts w:cs="Arial"/>
                              </w:rPr>
                            </w:pPr>
                            <w:r>
                              <w:rPr>
                                <w:rFonts w:cs="Arial"/>
                              </w:rPr>
                              <w:t>2.  What is a lock</w:t>
                            </w:r>
                            <w:r w:rsidRPr="00732282">
                              <w:rPr>
                                <w:rFonts w:cs="Arial"/>
                              </w:rPr>
                              <w:t>out?</w:t>
                            </w:r>
                          </w:p>
                          <w:p w14:paraId="4608241F" w14:textId="452E0661" w:rsidR="00020827" w:rsidRPr="00732282" w:rsidRDefault="00020827" w:rsidP="00732282">
                            <w:pPr>
                              <w:rPr>
                                <w:rFonts w:cs="Arial"/>
                                <w:b w:val="0"/>
                              </w:rPr>
                            </w:pPr>
                            <w:r>
                              <w:rPr>
                                <w:rFonts w:cs="Arial"/>
                                <w:b w:val="0"/>
                              </w:rPr>
                              <w:t>A lock</w:t>
                            </w:r>
                            <w:r w:rsidRPr="00732282">
                              <w:rPr>
                                <w:rFonts w:cs="Arial"/>
                                <w:b w:val="0"/>
                              </w:rPr>
                              <w:t xml:space="preserve">out is a situation in which the employer prevents the employees from working or receiving pay. </w:t>
                            </w:r>
                          </w:p>
                          <w:p w14:paraId="391C17F8" w14:textId="77777777" w:rsidR="00020827" w:rsidRPr="00732282" w:rsidRDefault="00020827" w:rsidP="00930413">
                            <w:pPr>
                              <w:rPr>
                                <w:rFonts w:cs="Arial"/>
                                <w:b w:val="0"/>
                                <w:highlight w:val="yellow"/>
                              </w:rPr>
                            </w:pPr>
                          </w:p>
                          <w:p w14:paraId="3E8EB850" w14:textId="4E01381A" w:rsidR="00020827" w:rsidRPr="00732282" w:rsidRDefault="00020827" w:rsidP="00930413">
                            <w:pPr>
                              <w:rPr>
                                <w:rFonts w:cs="Arial"/>
                                <w:b w:val="0"/>
                              </w:rPr>
                            </w:pPr>
                            <w:r>
                              <w:rPr>
                                <w:rFonts w:cs="Arial"/>
                              </w:rPr>
                              <w:t>3</w:t>
                            </w:r>
                            <w:r w:rsidRPr="00732282">
                              <w:rPr>
                                <w:rFonts w:cs="Arial"/>
                              </w:rPr>
                              <w:t>.  What is Conciliation?</w:t>
                            </w:r>
                          </w:p>
                          <w:p w14:paraId="0441BA85" w14:textId="6C675628" w:rsidR="00020827" w:rsidRPr="00732282" w:rsidRDefault="00020827">
                            <w:pPr>
                              <w:rPr>
                                <w:rFonts w:cs="Arial"/>
                                <w:b w:val="0"/>
                                <w:lang w:val="en-CA" w:eastAsia="en-CA"/>
                              </w:rPr>
                            </w:pPr>
                            <w:r w:rsidRPr="00732282">
                              <w:rPr>
                                <w:rFonts w:cs="Arial"/>
                                <w:b w:val="0"/>
                              </w:rPr>
                              <w:t>Conciliation is a process</w:t>
                            </w:r>
                            <w:r w:rsidRPr="00732282">
                              <w:rPr>
                                <w:rFonts w:cs="Arial"/>
                                <w:b w:val="0"/>
                                <w:lang w:val="en-CA" w:eastAsia="en-CA"/>
                              </w:rPr>
                              <w:t xml:space="preserve"> in </w:t>
                            </w:r>
                            <w:r w:rsidRPr="00732282">
                              <w:rPr>
                                <w:rFonts w:cs="Arial"/>
                                <w:b w:val="0"/>
                              </w:rPr>
                              <w:t>which a Conciliation Officer appointed by the Ministry of Labour acts as an intermediary between the</w:t>
                            </w:r>
                            <w:r>
                              <w:rPr>
                                <w:rFonts w:cs="Arial"/>
                                <w:b w:val="0"/>
                              </w:rPr>
                              <w:t xml:space="preserve"> two</w:t>
                            </w:r>
                            <w:r w:rsidRPr="00732282">
                              <w:rPr>
                                <w:rFonts w:cs="Arial"/>
                                <w:b w:val="0"/>
                              </w:rPr>
                              <w:t xml:space="preserve"> parties. At any point during negotiations, either party may request Conciliation. Conciliation is non-binding. At least one meeting</w:t>
                            </w:r>
                            <w:r w:rsidRPr="00732282">
                              <w:rPr>
                                <w:rFonts w:cs="Arial"/>
                                <w:b w:val="0"/>
                                <w:lang w:val="en-CA" w:eastAsia="en-CA"/>
                              </w:rPr>
                              <w:t xml:space="preserve"> with a </w:t>
                            </w:r>
                            <w:r w:rsidRPr="00732282">
                              <w:rPr>
                                <w:rFonts w:cs="Arial"/>
                                <w:b w:val="0"/>
                              </w:rPr>
                              <w:t>Conciliator must take place before a lockout or strike can occur. In the current negotiations, neither party has yet requested Conciliation</w:t>
                            </w:r>
                            <w:r w:rsidRPr="00732282">
                              <w:rPr>
                                <w:rFonts w:cs="Arial"/>
                                <w:b w:val="0"/>
                                <w:lang w:val="en-CA" w:eastAsia="en-CA"/>
                              </w:rPr>
                              <w:t>.</w:t>
                            </w:r>
                          </w:p>
                          <w:p w14:paraId="188E1E09" w14:textId="77777777" w:rsidR="00020827" w:rsidRPr="00732282" w:rsidRDefault="00020827" w:rsidP="00930413">
                            <w:pPr>
                              <w:rPr>
                                <w:rFonts w:cs="Arial"/>
                                <w:b w:val="0"/>
                              </w:rPr>
                            </w:pPr>
                          </w:p>
                          <w:p w14:paraId="1F22F080" w14:textId="035E7D6E" w:rsidR="00020827" w:rsidRPr="00732282" w:rsidRDefault="00020827" w:rsidP="00930413">
                            <w:pPr>
                              <w:rPr>
                                <w:rFonts w:cs="Arial"/>
                              </w:rPr>
                            </w:pPr>
                            <w:r w:rsidRPr="00732282">
                              <w:rPr>
                                <w:rFonts w:cs="Arial"/>
                              </w:rPr>
                              <w:t>4.  When would the parties be in a l</w:t>
                            </w:r>
                            <w:r>
                              <w:rPr>
                                <w:rFonts w:cs="Arial"/>
                              </w:rPr>
                              <w:t>egal position for a strike or lock</w:t>
                            </w:r>
                            <w:r w:rsidRPr="00732282">
                              <w:rPr>
                                <w:rFonts w:cs="Arial"/>
                              </w:rPr>
                              <w:t>out?</w:t>
                            </w:r>
                          </w:p>
                          <w:p w14:paraId="1A711EF1" w14:textId="53612D4D" w:rsidR="00020827" w:rsidRPr="00732282" w:rsidRDefault="00020827" w:rsidP="00930413">
                            <w:pPr>
                              <w:rPr>
                                <w:rFonts w:cs="Arial"/>
                                <w:b w:val="0"/>
                              </w:rPr>
                            </w:pPr>
                            <w:r>
                              <w:rPr>
                                <w:rFonts w:cs="Arial"/>
                                <w:b w:val="0"/>
                              </w:rPr>
                              <w:t>Should conciliation fail,</w:t>
                            </w:r>
                            <w:r w:rsidRPr="00732282">
                              <w:rPr>
                                <w:rFonts w:cs="Arial"/>
                                <w:b w:val="0"/>
                              </w:rPr>
                              <w:t xml:space="preserve"> a</w:t>
                            </w:r>
                            <w:r>
                              <w:rPr>
                                <w:rFonts w:cs="Arial"/>
                                <w:b w:val="0"/>
                              </w:rPr>
                              <w:t xml:space="preserve"> strike or lock</w:t>
                            </w:r>
                            <w:r w:rsidRPr="00732282">
                              <w:rPr>
                                <w:rFonts w:cs="Arial"/>
                                <w:b w:val="0"/>
                              </w:rPr>
                              <w:t xml:space="preserve">out becomes legal on the 17th day after the Minister of </w:t>
                            </w:r>
                            <w:proofErr w:type="spellStart"/>
                            <w:r w:rsidRPr="00732282">
                              <w:rPr>
                                <w:rFonts w:cs="Arial"/>
                                <w:b w:val="0"/>
                              </w:rPr>
                              <w:t>Labour</w:t>
                            </w:r>
                            <w:proofErr w:type="spellEnd"/>
                            <w:r w:rsidRPr="00732282">
                              <w:rPr>
                                <w:rFonts w:cs="Arial"/>
                                <w:b w:val="0"/>
                              </w:rPr>
                              <w:t xml:space="preserve"> mails a "no-board" notice. A “no-board” notice is a decision by the Minister not to appoint a “Con</w:t>
                            </w:r>
                            <w:r>
                              <w:rPr>
                                <w:rFonts w:cs="Arial"/>
                                <w:b w:val="0"/>
                              </w:rPr>
                              <w:t>ciliation Board” to extend the C</w:t>
                            </w:r>
                            <w:r w:rsidRPr="00732282">
                              <w:rPr>
                                <w:rFonts w:cs="Arial"/>
                                <w:b w:val="0"/>
                              </w:rPr>
                              <w:t>onciliation process. (In On</w:t>
                            </w:r>
                            <w:r>
                              <w:rPr>
                                <w:rFonts w:cs="Arial"/>
                                <w:b w:val="0"/>
                              </w:rPr>
                              <w:t>tario</w:t>
                            </w:r>
                            <w:r w:rsidRPr="00732282">
                              <w:rPr>
                                <w:rFonts w:cs="Arial"/>
                                <w:b w:val="0"/>
                              </w:rPr>
                              <w:t xml:space="preserve">, such Boards are </w:t>
                            </w:r>
                            <w:r>
                              <w:rPr>
                                <w:rFonts w:cs="Arial"/>
                                <w:b w:val="0"/>
                              </w:rPr>
                              <w:t xml:space="preserve">rarely </w:t>
                            </w:r>
                            <w:r w:rsidRPr="00732282">
                              <w:rPr>
                                <w:rFonts w:cs="Arial"/>
                                <w:b w:val="0"/>
                              </w:rPr>
                              <w:t>appointed.)</w:t>
                            </w:r>
                          </w:p>
                          <w:p w14:paraId="00BCBF1F" w14:textId="77777777" w:rsidR="00020827" w:rsidRPr="00732282" w:rsidRDefault="00020827" w:rsidP="00930413">
                            <w:pPr>
                              <w:rPr>
                                <w:rFonts w:cs="Arial"/>
                                <w:b w:val="0"/>
                              </w:rPr>
                            </w:pPr>
                          </w:p>
                          <w:p w14:paraId="63FCCB3F" w14:textId="64AB0D07" w:rsidR="00020827" w:rsidRPr="00732282" w:rsidRDefault="00020827" w:rsidP="00930413">
                            <w:pPr>
                              <w:rPr>
                                <w:rFonts w:cs="Arial"/>
                              </w:rPr>
                            </w:pPr>
                            <w:r w:rsidRPr="00732282">
                              <w:rPr>
                                <w:rFonts w:cs="Arial"/>
                              </w:rPr>
                              <w:t>5.  Must there be a strike vote before a strike can take place?</w:t>
                            </w:r>
                          </w:p>
                          <w:p w14:paraId="740E188F" w14:textId="09CCCF41" w:rsidR="00020827" w:rsidRPr="00732282" w:rsidRDefault="00020827" w:rsidP="00930413">
                            <w:pPr>
                              <w:rPr>
                                <w:rFonts w:cs="Arial"/>
                              </w:rPr>
                            </w:pPr>
                            <w:r w:rsidRPr="00732282">
                              <w:rPr>
                                <w:rFonts w:cs="Arial"/>
                                <w:b w:val="0"/>
                              </w:rPr>
                              <w:t xml:space="preserve">Yes. UGFA members cannot lawfully strike unless they have approved the strike by a secret ballot. </w:t>
                            </w:r>
                          </w:p>
                          <w:p w14:paraId="2B6636AC" w14:textId="77777777" w:rsidR="00020827" w:rsidRPr="00732282" w:rsidRDefault="00020827" w:rsidP="00BB45A6">
                            <w:pPr>
                              <w:rPr>
                                <w:rFonts w:cs="Arial"/>
                              </w:rPr>
                            </w:pPr>
                          </w:p>
                          <w:p w14:paraId="2E915240" w14:textId="5A3A9475" w:rsidR="00020827" w:rsidRPr="00732282" w:rsidRDefault="00020827" w:rsidP="00BB45A6">
                            <w:pPr>
                              <w:rPr>
                                <w:rFonts w:cs="Arial"/>
                              </w:rPr>
                            </w:pPr>
                            <w:r w:rsidRPr="00732282">
                              <w:rPr>
                                <w:rFonts w:cs="Arial"/>
                              </w:rPr>
                              <w:t>6. In a strike vote, are only votes cast counted?</w:t>
                            </w:r>
                          </w:p>
                          <w:p w14:paraId="180D3266" w14:textId="67DCF3DE" w:rsidR="00020827" w:rsidRPr="00732282" w:rsidRDefault="00020827" w:rsidP="00BB45A6">
                            <w:pPr>
                              <w:rPr>
                                <w:rFonts w:cs="Arial"/>
                                <w:b w:val="0"/>
                              </w:rPr>
                            </w:pPr>
                            <w:r>
                              <w:rPr>
                                <w:rFonts w:cs="Arial"/>
                                <w:b w:val="0"/>
                              </w:rPr>
                              <w:t xml:space="preserve">Yes. </w:t>
                            </w:r>
                            <w:r w:rsidRPr="00732282">
                              <w:rPr>
                                <w:rFonts w:cs="Arial"/>
                                <w:b w:val="0"/>
                              </w:rPr>
                              <w:t xml:space="preserve">For example, if 100 of 125 members cast ballots, 90 </w:t>
                            </w:r>
                            <w:proofErr w:type="gramStart"/>
                            <w:r w:rsidRPr="00732282">
                              <w:rPr>
                                <w:rFonts w:cs="Arial"/>
                                <w:b w:val="0"/>
                              </w:rPr>
                              <w:t>For</w:t>
                            </w:r>
                            <w:proofErr w:type="gramEnd"/>
                            <w:r w:rsidRPr="00732282">
                              <w:rPr>
                                <w:rFonts w:cs="Arial"/>
                                <w:b w:val="0"/>
                              </w:rPr>
                              <w:t xml:space="preserve"> and 10 Against, then the strike vote is “90% in </w:t>
                            </w:r>
                            <w:proofErr w:type="spellStart"/>
                            <w:r w:rsidRPr="00732282">
                              <w:rPr>
                                <w:rFonts w:cs="Arial"/>
                                <w:b w:val="0"/>
                              </w:rPr>
                              <w:t>favour</w:t>
                            </w:r>
                            <w:proofErr w:type="spellEnd"/>
                            <w:r w:rsidRPr="00732282">
                              <w:rPr>
                                <w:rFonts w:cs="Arial"/>
                                <w:b w:val="0"/>
                              </w:rPr>
                              <w:t>”.</w:t>
                            </w:r>
                          </w:p>
                          <w:p w14:paraId="4D534207" w14:textId="77777777" w:rsidR="00020827" w:rsidRPr="00732282" w:rsidRDefault="00020827" w:rsidP="00BB45A6">
                            <w:pPr>
                              <w:rPr>
                                <w:rFonts w:cs="Arial"/>
                              </w:rPr>
                            </w:pPr>
                          </w:p>
                          <w:p w14:paraId="0E18F19E" w14:textId="7DCBEECA" w:rsidR="00020827" w:rsidRPr="00732282" w:rsidRDefault="00020827" w:rsidP="00BB45A6">
                            <w:pPr>
                              <w:rPr>
                                <w:rFonts w:cs="Arial"/>
                              </w:rPr>
                            </w:pPr>
                            <w:r w:rsidRPr="00732282">
                              <w:rPr>
                                <w:rFonts w:cs="Arial"/>
                              </w:rPr>
                              <w:t>7. What are the advantages of a strong strike vote?</w:t>
                            </w:r>
                          </w:p>
                          <w:p w14:paraId="6DFA0387" w14:textId="77777777" w:rsidR="00020827" w:rsidRPr="00732282" w:rsidRDefault="00020827" w:rsidP="00BB45A6">
                            <w:pPr>
                              <w:rPr>
                                <w:rFonts w:cs="Arial"/>
                                <w:b w:val="0"/>
                              </w:rPr>
                            </w:pPr>
                            <w:r w:rsidRPr="00732282">
                              <w:rPr>
                                <w:rFonts w:cs="Arial"/>
                                <w:b w:val="0"/>
                              </w:rPr>
                              <w:t xml:space="preserve">A strong strike vote demonstrates support for your negotiators. They can then go back to the negotiation table in a position of strength. This can shift the climate of negotiations in </w:t>
                            </w:r>
                            <w:proofErr w:type="spellStart"/>
                            <w:r w:rsidRPr="00732282">
                              <w:rPr>
                                <w:rFonts w:cs="Arial"/>
                                <w:b w:val="0"/>
                              </w:rPr>
                              <w:t>favour</w:t>
                            </w:r>
                            <w:proofErr w:type="spellEnd"/>
                            <w:r w:rsidRPr="00732282">
                              <w:rPr>
                                <w:rFonts w:cs="Arial"/>
                                <w:b w:val="0"/>
                              </w:rPr>
                              <w:t xml:space="preserve"> of the union. A strong strike vote places additional pressure on the Administration to negotiate fairly. It is sometimes said that “a strong strike vote is the best way to prevent a strike.”</w:t>
                            </w:r>
                          </w:p>
                          <w:p w14:paraId="527059FB" w14:textId="77777777" w:rsidR="00020827" w:rsidRPr="00732282" w:rsidRDefault="00020827" w:rsidP="00BB45A6">
                            <w:pPr>
                              <w:rPr>
                                <w:rFonts w:cs="Arial"/>
                                <w:b w:val="0"/>
                              </w:rPr>
                            </w:pPr>
                          </w:p>
                          <w:p w14:paraId="3B38E1CA" w14:textId="77777777" w:rsidR="00020827" w:rsidRPr="006D2790" w:rsidRDefault="00020827" w:rsidP="00BB45A6">
                            <w:pPr>
                              <w:rPr>
                                <w:rFonts w:cs="Arial"/>
                                <w:b w:val="0"/>
                              </w:rPr>
                            </w:pPr>
                          </w:p>
                          <w:p w14:paraId="4E8ED602" w14:textId="77777777" w:rsidR="00020827" w:rsidRDefault="00020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4566A" id="_x0000_t202" coordsize="21600,21600" o:spt="202" path="m,l,21600r21600,l21600,xe">
                <v:stroke joinstyle="miter"/>
                <v:path gradientshapeok="t" o:connecttype="rect"/>
              </v:shapetype>
              <v:shape id="Text Box 2" o:spid="_x0000_s1026" type="#_x0000_t202" style="position:absolute;margin-left:9.35pt;margin-top:99pt;width:548.45pt;height:6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" strokecolor="red" strokeweight="1.75pt">
                <v:textbox>
                  <w:txbxContent>
                    <w:p w14:paraId="65F364AE" w14:textId="77777777" w:rsidR="00020827" w:rsidRPr="00822949" w:rsidRDefault="00020827" w:rsidP="00822949">
                      <w:pPr>
                        <w:jc w:val="right"/>
                        <w:rPr>
                          <w:rFonts w:cs="Arial"/>
                        </w:rPr>
                      </w:pPr>
                      <w:r w:rsidRPr="00822949">
                        <w:rPr>
                          <w:rFonts w:cs="Arial"/>
                        </w:rPr>
                        <w:t>June 2014</w:t>
                      </w:r>
                    </w:p>
                    <w:p w14:paraId="456A51D5" w14:textId="001979EE" w:rsidR="00020827" w:rsidRPr="00732282" w:rsidRDefault="00020827" w:rsidP="00930413">
                      <w:pPr>
                        <w:rPr>
                          <w:rFonts w:cs="Arial"/>
                          <w:b w:val="0"/>
                        </w:rPr>
                      </w:pPr>
                      <w:r w:rsidRPr="00732282">
                        <w:rPr>
                          <w:rFonts w:cs="Arial"/>
                          <w:b w:val="0"/>
                        </w:rPr>
                        <w:t xml:space="preserve">The two parties, UGFA and </w:t>
                      </w:r>
                      <w:r>
                        <w:rPr>
                          <w:rFonts w:cs="Arial"/>
                          <w:b w:val="0"/>
                        </w:rPr>
                        <w:t>the Administration</w:t>
                      </w:r>
                      <w:r w:rsidRPr="00732282">
                        <w:rPr>
                          <w:rFonts w:cs="Arial"/>
                          <w:b w:val="0"/>
                        </w:rPr>
                        <w:t>, met today (Monday June 23</w:t>
                      </w:r>
                      <w:r w:rsidRPr="00732282">
                        <w:rPr>
                          <w:rFonts w:cs="Arial"/>
                          <w:b w:val="0"/>
                          <w:vertAlign w:val="superscript"/>
                        </w:rPr>
                        <w:t>rd</w:t>
                      </w:r>
                      <w:r w:rsidRPr="00732282">
                        <w:rPr>
                          <w:rFonts w:cs="Arial"/>
                          <w:b w:val="0"/>
                        </w:rPr>
                        <w:t>) and exchanged proposals. We remain committed to good faith bargaining to reach an agreement</w:t>
                      </w:r>
                      <w:r>
                        <w:rPr>
                          <w:rFonts w:cs="Arial"/>
                          <w:b w:val="0"/>
                        </w:rPr>
                        <w:t>,</w:t>
                      </w:r>
                      <w:r w:rsidRPr="00732282">
                        <w:rPr>
                          <w:rFonts w:cs="Arial"/>
                          <w:b w:val="0"/>
                        </w:rPr>
                        <w:t xml:space="preserve"> and further meetings </w:t>
                      </w:r>
                      <w:r>
                        <w:rPr>
                          <w:rFonts w:cs="Arial"/>
                          <w:b w:val="0"/>
                        </w:rPr>
                        <w:t xml:space="preserve">are </w:t>
                      </w:r>
                      <w:r w:rsidRPr="00732282">
                        <w:rPr>
                          <w:rFonts w:cs="Arial"/>
                          <w:b w:val="0"/>
                        </w:rPr>
                        <w:t xml:space="preserve">scheduled. However, there are very few days remaining in the term of the existing Collective Agreement, and many substantial issues are still unresolved. We are receiving numerous queries from members concerning the possible consequences if an Agreement is not reached. To respond to these concerns, we are now distributing an updated version of the Q&amp;A on this subject that was originally </w:t>
                      </w:r>
                      <w:r>
                        <w:rPr>
                          <w:rFonts w:cs="Arial"/>
                          <w:b w:val="0"/>
                        </w:rPr>
                        <w:t>sent out in</w:t>
                      </w:r>
                      <w:r w:rsidRPr="00732282">
                        <w:rPr>
                          <w:rFonts w:cs="Arial"/>
                          <w:b w:val="0"/>
                        </w:rPr>
                        <w:t xml:space="preserve"> 2007.  </w:t>
                      </w:r>
                    </w:p>
                    <w:p w14:paraId="1AD2446E" w14:textId="77777777" w:rsidR="00020827" w:rsidRPr="00732282" w:rsidRDefault="00020827" w:rsidP="00930413">
                      <w:pPr>
                        <w:rPr>
                          <w:rFonts w:cs="Arial"/>
                          <w:b w:val="0"/>
                        </w:rPr>
                      </w:pPr>
                    </w:p>
                    <w:p w14:paraId="0F97E098" w14:textId="40DD7C19" w:rsidR="00020827" w:rsidRPr="00732282" w:rsidRDefault="00020827" w:rsidP="00930413">
                      <w:pPr>
                        <w:rPr>
                          <w:rFonts w:cs="Arial"/>
                        </w:rPr>
                      </w:pPr>
                      <w:r w:rsidRPr="00732282">
                        <w:rPr>
                          <w:rFonts w:cs="Arial"/>
                        </w:rPr>
                        <w:t>1.  What is a strike?</w:t>
                      </w:r>
                    </w:p>
                    <w:p w14:paraId="508FD646" w14:textId="1D2A42A3" w:rsidR="00020827" w:rsidRDefault="00020827" w:rsidP="00930413">
                      <w:pPr>
                        <w:rPr>
                          <w:rFonts w:cs="Arial"/>
                          <w:b w:val="0"/>
                        </w:rPr>
                      </w:pPr>
                      <w:r w:rsidRPr="00732282">
                        <w:rPr>
                          <w:rFonts w:cs="Arial"/>
                          <w:b w:val="0"/>
                        </w:rPr>
                        <w:t xml:space="preserve">Pursuant to </w:t>
                      </w:r>
                      <w:r>
                        <w:rPr>
                          <w:rFonts w:cs="Arial"/>
                          <w:b w:val="0"/>
                        </w:rPr>
                        <w:t>Section 1</w:t>
                      </w:r>
                      <w:r w:rsidRPr="00732282">
                        <w:rPr>
                          <w:rFonts w:cs="Arial"/>
                          <w:b w:val="0"/>
                        </w:rPr>
                        <w:t xml:space="preserve">(1) of the </w:t>
                      </w:r>
                      <w:r>
                        <w:rPr>
                          <w:rFonts w:cs="Arial"/>
                          <w:b w:val="0"/>
                        </w:rPr>
                        <w:t xml:space="preserve">Ontario </w:t>
                      </w:r>
                      <w:proofErr w:type="spellStart"/>
                      <w:r w:rsidRPr="00732282">
                        <w:rPr>
                          <w:rFonts w:cs="Arial"/>
                          <w:b w:val="0"/>
                        </w:rPr>
                        <w:t>Labour</w:t>
                      </w:r>
                      <w:proofErr w:type="spellEnd"/>
                      <w:r w:rsidRPr="00732282">
                        <w:rPr>
                          <w:rFonts w:cs="Arial"/>
                          <w:b w:val="0"/>
                        </w:rPr>
                        <w:t xml:space="preserve"> Relations Act, 1995, a strike is a cessation of work by employees.</w:t>
                      </w:r>
                    </w:p>
                    <w:p w14:paraId="54FB8B3B" w14:textId="77777777" w:rsidR="00020827" w:rsidRDefault="00020827" w:rsidP="00930413">
                      <w:pPr>
                        <w:rPr>
                          <w:rFonts w:cs="Arial"/>
                          <w:b w:val="0"/>
                        </w:rPr>
                      </w:pPr>
                    </w:p>
                    <w:p w14:paraId="502F6A26" w14:textId="3C9194DE" w:rsidR="00020827" w:rsidRPr="00732282" w:rsidRDefault="00020827" w:rsidP="00732282">
                      <w:pPr>
                        <w:rPr>
                          <w:rFonts w:cs="Arial"/>
                        </w:rPr>
                      </w:pPr>
                      <w:r>
                        <w:rPr>
                          <w:rFonts w:cs="Arial"/>
                        </w:rPr>
                        <w:t>2.  What is a lock</w:t>
                      </w:r>
                      <w:r w:rsidRPr="00732282">
                        <w:rPr>
                          <w:rFonts w:cs="Arial"/>
                        </w:rPr>
                        <w:t>out?</w:t>
                      </w:r>
                    </w:p>
                    <w:p w14:paraId="4608241F" w14:textId="452E0661" w:rsidR="00020827" w:rsidRPr="00732282" w:rsidRDefault="00020827" w:rsidP="00732282">
                      <w:pPr>
                        <w:rPr>
                          <w:rFonts w:cs="Arial"/>
                          <w:b w:val="0"/>
                        </w:rPr>
                      </w:pPr>
                      <w:r>
                        <w:rPr>
                          <w:rFonts w:cs="Arial"/>
                          <w:b w:val="0"/>
                        </w:rPr>
                        <w:t>A lock</w:t>
                      </w:r>
                      <w:r w:rsidRPr="00732282">
                        <w:rPr>
                          <w:rFonts w:cs="Arial"/>
                          <w:b w:val="0"/>
                        </w:rPr>
                        <w:t xml:space="preserve">out is a situation in which the employer prevents the employees from working or receiving pay. </w:t>
                      </w:r>
                    </w:p>
                    <w:p w14:paraId="391C17F8" w14:textId="77777777" w:rsidR="00020827" w:rsidRPr="00732282" w:rsidRDefault="00020827" w:rsidP="00930413">
                      <w:pPr>
                        <w:rPr>
                          <w:rFonts w:cs="Arial"/>
                          <w:b w:val="0"/>
                          <w:highlight w:val="yellow"/>
                        </w:rPr>
                      </w:pPr>
                    </w:p>
                    <w:p w14:paraId="3E8EB850" w14:textId="4E01381A" w:rsidR="00020827" w:rsidRPr="00732282" w:rsidRDefault="00020827" w:rsidP="00930413">
                      <w:pPr>
                        <w:rPr>
                          <w:rFonts w:cs="Arial"/>
                          <w:b w:val="0"/>
                        </w:rPr>
                      </w:pPr>
                      <w:r>
                        <w:rPr>
                          <w:rFonts w:cs="Arial"/>
                        </w:rPr>
                        <w:t>3</w:t>
                      </w:r>
                      <w:r w:rsidRPr="00732282">
                        <w:rPr>
                          <w:rFonts w:cs="Arial"/>
                        </w:rPr>
                        <w:t>.  What is Conciliation?</w:t>
                      </w:r>
                    </w:p>
                    <w:p w14:paraId="0441BA85" w14:textId="6C675628" w:rsidR="00020827" w:rsidRPr="00732282" w:rsidRDefault="00020827">
                      <w:pPr>
                        <w:rPr>
                          <w:rFonts w:cs="Arial"/>
                          <w:b w:val="0"/>
                          <w:lang w:val="en-CA" w:eastAsia="en-CA"/>
                        </w:rPr>
                      </w:pPr>
                      <w:r w:rsidRPr="00732282">
                        <w:rPr>
                          <w:rFonts w:cs="Arial"/>
                          <w:b w:val="0"/>
                        </w:rPr>
                        <w:t>Conciliation is a process</w:t>
                      </w:r>
                      <w:r w:rsidRPr="00732282">
                        <w:rPr>
                          <w:rFonts w:cs="Arial"/>
                          <w:b w:val="0"/>
                          <w:lang w:val="en-CA" w:eastAsia="en-CA"/>
                        </w:rPr>
                        <w:t xml:space="preserve"> in </w:t>
                      </w:r>
                      <w:r w:rsidRPr="00732282">
                        <w:rPr>
                          <w:rFonts w:cs="Arial"/>
                          <w:b w:val="0"/>
                        </w:rPr>
                        <w:t>which a Conciliation Officer appointed by the Ministry of Labour acts as an intermediary between the</w:t>
                      </w:r>
                      <w:r>
                        <w:rPr>
                          <w:rFonts w:cs="Arial"/>
                          <w:b w:val="0"/>
                        </w:rPr>
                        <w:t xml:space="preserve"> two</w:t>
                      </w:r>
                      <w:r w:rsidRPr="00732282">
                        <w:rPr>
                          <w:rFonts w:cs="Arial"/>
                          <w:b w:val="0"/>
                        </w:rPr>
                        <w:t xml:space="preserve"> parties. At any point during negotiations, either party may request Conciliation. Conciliation is non-binding. At least one meeting</w:t>
                      </w:r>
                      <w:r w:rsidRPr="00732282">
                        <w:rPr>
                          <w:rFonts w:cs="Arial"/>
                          <w:b w:val="0"/>
                          <w:lang w:val="en-CA" w:eastAsia="en-CA"/>
                        </w:rPr>
                        <w:t xml:space="preserve"> with a </w:t>
                      </w:r>
                      <w:r w:rsidRPr="00732282">
                        <w:rPr>
                          <w:rFonts w:cs="Arial"/>
                          <w:b w:val="0"/>
                        </w:rPr>
                        <w:t>Conciliator must take place before a lockout or strike can occur. In the current negotiations, neither party has yet requested Conciliation</w:t>
                      </w:r>
                      <w:r w:rsidRPr="00732282">
                        <w:rPr>
                          <w:rFonts w:cs="Arial"/>
                          <w:b w:val="0"/>
                          <w:lang w:val="en-CA" w:eastAsia="en-CA"/>
                        </w:rPr>
                        <w:t>.</w:t>
                      </w:r>
                    </w:p>
                    <w:p w14:paraId="188E1E09" w14:textId="77777777" w:rsidR="00020827" w:rsidRPr="00732282" w:rsidRDefault="00020827" w:rsidP="00930413">
                      <w:pPr>
                        <w:rPr>
                          <w:rFonts w:cs="Arial"/>
                          <w:b w:val="0"/>
                        </w:rPr>
                      </w:pPr>
                    </w:p>
                    <w:p w14:paraId="1F22F080" w14:textId="035E7D6E" w:rsidR="00020827" w:rsidRPr="00732282" w:rsidRDefault="00020827" w:rsidP="00930413">
                      <w:pPr>
                        <w:rPr>
                          <w:rFonts w:cs="Arial"/>
                        </w:rPr>
                      </w:pPr>
                      <w:r w:rsidRPr="00732282">
                        <w:rPr>
                          <w:rFonts w:cs="Arial"/>
                        </w:rPr>
                        <w:t>4.  When would the parties be in a l</w:t>
                      </w:r>
                      <w:r>
                        <w:rPr>
                          <w:rFonts w:cs="Arial"/>
                        </w:rPr>
                        <w:t>egal position for a strike or lock</w:t>
                      </w:r>
                      <w:r w:rsidRPr="00732282">
                        <w:rPr>
                          <w:rFonts w:cs="Arial"/>
                        </w:rPr>
                        <w:t>out?</w:t>
                      </w:r>
                    </w:p>
                    <w:p w14:paraId="1A711EF1" w14:textId="53612D4D" w:rsidR="00020827" w:rsidRPr="00732282" w:rsidRDefault="00020827" w:rsidP="00930413">
                      <w:pPr>
                        <w:rPr>
                          <w:rFonts w:cs="Arial"/>
                          <w:b w:val="0"/>
                        </w:rPr>
                      </w:pPr>
                      <w:r>
                        <w:rPr>
                          <w:rFonts w:cs="Arial"/>
                          <w:b w:val="0"/>
                        </w:rPr>
                        <w:t>Should conciliation fail,</w:t>
                      </w:r>
                      <w:r w:rsidRPr="00732282">
                        <w:rPr>
                          <w:rFonts w:cs="Arial"/>
                          <w:b w:val="0"/>
                        </w:rPr>
                        <w:t xml:space="preserve"> a</w:t>
                      </w:r>
                      <w:r>
                        <w:rPr>
                          <w:rFonts w:cs="Arial"/>
                          <w:b w:val="0"/>
                        </w:rPr>
                        <w:t xml:space="preserve"> strike or lock</w:t>
                      </w:r>
                      <w:r w:rsidRPr="00732282">
                        <w:rPr>
                          <w:rFonts w:cs="Arial"/>
                          <w:b w:val="0"/>
                        </w:rPr>
                        <w:t xml:space="preserve">out becomes legal on the 17th day after the Minister of </w:t>
                      </w:r>
                      <w:proofErr w:type="spellStart"/>
                      <w:r w:rsidRPr="00732282">
                        <w:rPr>
                          <w:rFonts w:cs="Arial"/>
                          <w:b w:val="0"/>
                        </w:rPr>
                        <w:t>Labour</w:t>
                      </w:r>
                      <w:proofErr w:type="spellEnd"/>
                      <w:r w:rsidRPr="00732282">
                        <w:rPr>
                          <w:rFonts w:cs="Arial"/>
                          <w:b w:val="0"/>
                        </w:rPr>
                        <w:t xml:space="preserve"> mails a "no-board" notice. A “no-board” notice is a decision by the Minister not to appoint a “Con</w:t>
                      </w:r>
                      <w:r>
                        <w:rPr>
                          <w:rFonts w:cs="Arial"/>
                          <w:b w:val="0"/>
                        </w:rPr>
                        <w:t>ciliation Board” to extend the C</w:t>
                      </w:r>
                      <w:r w:rsidRPr="00732282">
                        <w:rPr>
                          <w:rFonts w:cs="Arial"/>
                          <w:b w:val="0"/>
                        </w:rPr>
                        <w:t>onciliation process. (In On</w:t>
                      </w:r>
                      <w:r>
                        <w:rPr>
                          <w:rFonts w:cs="Arial"/>
                          <w:b w:val="0"/>
                        </w:rPr>
                        <w:t>tario</w:t>
                      </w:r>
                      <w:r w:rsidRPr="00732282">
                        <w:rPr>
                          <w:rFonts w:cs="Arial"/>
                          <w:b w:val="0"/>
                        </w:rPr>
                        <w:t xml:space="preserve">, such Boards are </w:t>
                      </w:r>
                      <w:r>
                        <w:rPr>
                          <w:rFonts w:cs="Arial"/>
                          <w:b w:val="0"/>
                        </w:rPr>
                        <w:t xml:space="preserve">rarely </w:t>
                      </w:r>
                      <w:r w:rsidRPr="00732282">
                        <w:rPr>
                          <w:rFonts w:cs="Arial"/>
                          <w:b w:val="0"/>
                        </w:rPr>
                        <w:t>appointed.)</w:t>
                      </w:r>
                    </w:p>
                    <w:p w14:paraId="00BCBF1F" w14:textId="77777777" w:rsidR="00020827" w:rsidRPr="00732282" w:rsidRDefault="00020827" w:rsidP="00930413">
                      <w:pPr>
                        <w:rPr>
                          <w:rFonts w:cs="Arial"/>
                          <w:b w:val="0"/>
                        </w:rPr>
                      </w:pPr>
                    </w:p>
                    <w:p w14:paraId="63FCCB3F" w14:textId="64AB0D07" w:rsidR="00020827" w:rsidRPr="00732282" w:rsidRDefault="00020827" w:rsidP="00930413">
                      <w:pPr>
                        <w:rPr>
                          <w:rFonts w:cs="Arial"/>
                        </w:rPr>
                      </w:pPr>
                      <w:r w:rsidRPr="00732282">
                        <w:rPr>
                          <w:rFonts w:cs="Arial"/>
                        </w:rPr>
                        <w:t>5.  Must there be a strike vote before a strike can take place?</w:t>
                      </w:r>
                    </w:p>
                    <w:p w14:paraId="740E188F" w14:textId="09CCCF41" w:rsidR="00020827" w:rsidRPr="00732282" w:rsidRDefault="00020827" w:rsidP="00930413">
                      <w:pPr>
                        <w:rPr>
                          <w:rFonts w:cs="Arial"/>
                        </w:rPr>
                      </w:pPr>
                      <w:r w:rsidRPr="00732282">
                        <w:rPr>
                          <w:rFonts w:cs="Arial"/>
                          <w:b w:val="0"/>
                        </w:rPr>
                        <w:t xml:space="preserve">Yes. UGFA members cannot lawfully strike unless they have approved the strike by a secret ballot. </w:t>
                      </w:r>
                    </w:p>
                    <w:p w14:paraId="2B6636AC" w14:textId="77777777" w:rsidR="00020827" w:rsidRPr="00732282" w:rsidRDefault="00020827" w:rsidP="00BB45A6">
                      <w:pPr>
                        <w:rPr>
                          <w:rFonts w:cs="Arial"/>
                        </w:rPr>
                      </w:pPr>
                    </w:p>
                    <w:p w14:paraId="2E915240" w14:textId="5A3A9475" w:rsidR="00020827" w:rsidRPr="00732282" w:rsidRDefault="00020827" w:rsidP="00BB45A6">
                      <w:pPr>
                        <w:rPr>
                          <w:rFonts w:cs="Arial"/>
                        </w:rPr>
                      </w:pPr>
                      <w:r w:rsidRPr="00732282">
                        <w:rPr>
                          <w:rFonts w:cs="Arial"/>
                        </w:rPr>
                        <w:t>6. In a strike vote, are only votes cast counted?</w:t>
                      </w:r>
                    </w:p>
                    <w:p w14:paraId="180D3266" w14:textId="67DCF3DE" w:rsidR="00020827" w:rsidRPr="00732282" w:rsidRDefault="00020827" w:rsidP="00BB45A6">
                      <w:pPr>
                        <w:rPr>
                          <w:rFonts w:cs="Arial"/>
                          <w:b w:val="0"/>
                        </w:rPr>
                      </w:pPr>
                      <w:r>
                        <w:rPr>
                          <w:rFonts w:cs="Arial"/>
                          <w:b w:val="0"/>
                        </w:rPr>
                        <w:t xml:space="preserve">Yes. </w:t>
                      </w:r>
                      <w:r w:rsidRPr="00732282">
                        <w:rPr>
                          <w:rFonts w:cs="Arial"/>
                          <w:b w:val="0"/>
                        </w:rPr>
                        <w:t xml:space="preserve">For example, if 100 of 125 members cast ballots, 90 </w:t>
                      </w:r>
                      <w:proofErr w:type="gramStart"/>
                      <w:r w:rsidRPr="00732282">
                        <w:rPr>
                          <w:rFonts w:cs="Arial"/>
                          <w:b w:val="0"/>
                        </w:rPr>
                        <w:t>For</w:t>
                      </w:r>
                      <w:proofErr w:type="gramEnd"/>
                      <w:r w:rsidRPr="00732282">
                        <w:rPr>
                          <w:rFonts w:cs="Arial"/>
                          <w:b w:val="0"/>
                        </w:rPr>
                        <w:t xml:space="preserve"> and 10 Against, then the strike vote is “90% in </w:t>
                      </w:r>
                      <w:proofErr w:type="spellStart"/>
                      <w:r w:rsidRPr="00732282">
                        <w:rPr>
                          <w:rFonts w:cs="Arial"/>
                          <w:b w:val="0"/>
                        </w:rPr>
                        <w:t>favour</w:t>
                      </w:r>
                      <w:proofErr w:type="spellEnd"/>
                      <w:r w:rsidRPr="00732282">
                        <w:rPr>
                          <w:rFonts w:cs="Arial"/>
                          <w:b w:val="0"/>
                        </w:rPr>
                        <w:t>”.</w:t>
                      </w:r>
                    </w:p>
                    <w:p w14:paraId="4D534207" w14:textId="77777777" w:rsidR="00020827" w:rsidRPr="00732282" w:rsidRDefault="00020827" w:rsidP="00BB45A6">
                      <w:pPr>
                        <w:rPr>
                          <w:rFonts w:cs="Arial"/>
                        </w:rPr>
                      </w:pPr>
                    </w:p>
                    <w:p w14:paraId="0E18F19E" w14:textId="7DCBEECA" w:rsidR="00020827" w:rsidRPr="00732282" w:rsidRDefault="00020827" w:rsidP="00BB45A6">
                      <w:pPr>
                        <w:rPr>
                          <w:rFonts w:cs="Arial"/>
                        </w:rPr>
                      </w:pPr>
                      <w:r w:rsidRPr="00732282">
                        <w:rPr>
                          <w:rFonts w:cs="Arial"/>
                        </w:rPr>
                        <w:t>7. What are the advantages of a strong strike vote?</w:t>
                      </w:r>
                    </w:p>
                    <w:p w14:paraId="6DFA0387" w14:textId="77777777" w:rsidR="00020827" w:rsidRPr="00732282" w:rsidRDefault="00020827" w:rsidP="00BB45A6">
                      <w:pPr>
                        <w:rPr>
                          <w:rFonts w:cs="Arial"/>
                          <w:b w:val="0"/>
                        </w:rPr>
                      </w:pPr>
                      <w:r w:rsidRPr="00732282">
                        <w:rPr>
                          <w:rFonts w:cs="Arial"/>
                          <w:b w:val="0"/>
                        </w:rPr>
                        <w:t xml:space="preserve">A strong strike vote demonstrates support for your negotiators. They can then go back to the negotiation table in a position of strength. This can shift the climate of negotiations in </w:t>
                      </w:r>
                      <w:proofErr w:type="spellStart"/>
                      <w:r w:rsidRPr="00732282">
                        <w:rPr>
                          <w:rFonts w:cs="Arial"/>
                          <w:b w:val="0"/>
                        </w:rPr>
                        <w:t>favour</w:t>
                      </w:r>
                      <w:proofErr w:type="spellEnd"/>
                      <w:r w:rsidRPr="00732282">
                        <w:rPr>
                          <w:rFonts w:cs="Arial"/>
                          <w:b w:val="0"/>
                        </w:rPr>
                        <w:t xml:space="preserve"> of the union. A strong strike vote places additional pressure on the Administration to negotiate fairly. It is sometimes said that “a strong strike vote is the best way to prevent a strike.”</w:t>
                      </w:r>
                    </w:p>
                    <w:p w14:paraId="527059FB" w14:textId="77777777" w:rsidR="00020827" w:rsidRPr="00732282" w:rsidRDefault="00020827" w:rsidP="00BB45A6">
                      <w:pPr>
                        <w:rPr>
                          <w:rFonts w:cs="Arial"/>
                          <w:b w:val="0"/>
                        </w:rPr>
                      </w:pPr>
                    </w:p>
                    <w:p w14:paraId="3B38E1CA" w14:textId="77777777" w:rsidR="00020827" w:rsidRPr="006D2790" w:rsidRDefault="00020827" w:rsidP="00BB45A6">
                      <w:pPr>
                        <w:rPr>
                          <w:rFonts w:cs="Arial"/>
                          <w:b w:val="0"/>
                        </w:rPr>
                      </w:pPr>
                    </w:p>
                    <w:p w14:paraId="4E8ED602" w14:textId="77777777" w:rsidR="00020827" w:rsidRDefault="00020827"/>
                  </w:txbxContent>
                </v:textbox>
              </v:shape>
            </w:pict>
          </mc:Fallback>
        </mc:AlternateContent>
      </w:r>
      <w:proofErr w:type="spellStart"/>
      <w:proofErr w:type="gramStart"/>
      <w:r w:rsidR="000255AE">
        <w:rPr>
          <w:rFonts w:ascii="ITC Avant Garde Gothic Demi" w:hAnsi="ITC Avant Garde Gothic Demi"/>
          <w:color w:val="FF0000"/>
          <w:sz w:val="144"/>
        </w:rPr>
        <w:t>ugFA</w:t>
      </w:r>
      <w:r w:rsidR="000255AE">
        <w:rPr>
          <w:rFonts w:ascii="ITC Avant Garde Gothic Demi" w:hAnsi="ITC Avant Garde Gothic Demi"/>
          <w:sz w:val="96"/>
        </w:rPr>
        <w:t>CT</w:t>
      </w:r>
      <w:proofErr w:type="spellEnd"/>
      <w:proofErr w:type="gramEnd"/>
      <w:r w:rsidR="000255AE">
        <w:rPr>
          <w:rFonts w:ascii="Bauhaus 93" w:hAnsi="Bauhaus 93"/>
          <w:sz w:val="96"/>
        </w:rPr>
        <w:t xml:space="preserve"> </w:t>
      </w:r>
      <w:r w:rsidR="000255AE">
        <w:rPr>
          <w:rFonts w:ascii="ITC Avant Garde Gothic Demi" w:hAnsi="ITC Avant Garde Gothic Demi"/>
          <w:sz w:val="96"/>
        </w:rPr>
        <w:t>sheet</w:t>
      </w:r>
      <w:r w:rsidR="000255AE">
        <w:rPr>
          <w:rFonts w:ascii="Comic Sans MS" w:hAnsi="Comic Sans MS"/>
          <w:sz w:val="48"/>
        </w:rPr>
        <w:t xml:space="preserve"> </w:t>
      </w:r>
      <w:r w:rsidR="000255AE" w:rsidRPr="008402B2">
        <w:rPr>
          <w:rStyle w:val="Strong"/>
          <w:rFonts w:ascii="Arial" w:hAnsi="Arial" w:cs="Arial"/>
          <w:color w:val="000000"/>
          <w:sz w:val="27"/>
          <w:szCs w:val="27"/>
        </w:rPr>
        <w:t>Questions &amp; Answers</w:t>
      </w:r>
    </w:p>
    <w:p w14:paraId="1CB4DD26" w14:textId="77777777" w:rsidR="00822949" w:rsidRDefault="00822949">
      <w:pPr>
        <w:rPr>
          <w:rFonts w:ascii="Comic Sans MS" w:hAnsi="Comic Sans MS"/>
          <w:sz w:val="16"/>
          <w:szCs w:val="16"/>
        </w:rPr>
      </w:pPr>
    </w:p>
    <w:p w14:paraId="6194AE6E" w14:textId="77777777" w:rsidR="00822949" w:rsidRDefault="00822949">
      <w:pPr>
        <w:rPr>
          <w:rFonts w:ascii="Comic Sans MS" w:hAnsi="Comic Sans MS"/>
          <w:sz w:val="16"/>
          <w:szCs w:val="16"/>
        </w:rPr>
      </w:pPr>
    </w:p>
    <w:p w14:paraId="1FF49192" w14:textId="77777777" w:rsidR="00822949" w:rsidRDefault="00822949">
      <w:pPr>
        <w:rPr>
          <w:rFonts w:ascii="Comic Sans MS" w:hAnsi="Comic Sans MS"/>
          <w:sz w:val="16"/>
          <w:szCs w:val="16"/>
        </w:rPr>
      </w:pPr>
    </w:p>
    <w:p w14:paraId="04815F31" w14:textId="77777777" w:rsidR="00822949" w:rsidRDefault="00822949">
      <w:pPr>
        <w:rPr>
          <w:rFonts w:ascii="Comic Sans MS" w:hAnsi="Comic Sans MS"/>
          <w:sz w:val="16"/>
          <w:szCs w:val="16"/>
        </w:rPr>
      </w:pPr>
    </w:p>
    <w:p w14:paraId="722D8369" w14:textId="77777777" w:rsidR="00822949" w:rsidRDefault="00822949">
      <w:pPr>
        <w:rPr>
          <w:rFonts w:ascii="Comic Sans MS" w:hAnsi="Comic Sans MS"/>
          <w:sz w:val="16"/>
          <w:szCs w:val="16"/>
        </w:rPr>
      </w:pPr>
    </w:p>
    <w:p w14:paraId="57173E37" w14:textId="77777777" w:rsidR="00822949" w:rsidRDefault="00822949">
      <w:pPr>
        <w:rPr>
          <w:rFonts w:ascii="Comic Sans MS" w:hAnsi="Comic Sans MS"/>
          <w:sz w:val="16"/>
          <w:szCs w:val="16"/>
        </w:rPr>
      </w:pPr>
    </w:p>
    <w:p w14:paraId="31BAB38D" w14:textId="77777777" w:rsidR="00822949" w:rsidRDefault="00822949">
      <w:pPr>
        <w:rPr>
          <w:rFonts w:ascii="Comic Sans MS" w:hAnsi="Comic Sans MS"/>
          <w:sz w:val="16"/>
          <w:szCs w:val="16"/>
        </w:rPr>
      </w:pPr>
    </w:p>
    <w:p w14:paraId="6286ED74" w14:textId="77777777" w:rsidR="00822949" w:rsidRDefault="00822949">
      <w:pPr>
        <w:rPr>
          <w:rFonts w:ascii="Comic Sans MS" w:hAnsi="Comic Sans MS"/>
          <w:sz w:val="16"/>
          <w:szCs w:val="16"/>
        </w:rPr>
      </w:pPr>
    </w:p>
    <w:p w14:paraId="6D50750C" w14:textId="77777777" w:rsidR="00822949" w:rsidRDefault="00822949">
      <w:pPr>
        <w:rPr>
          <w:rFonts w:ascii="Comic Sans MS" w:hAnsi="Comic Sans MS"/>
          <w:sz w:val="16"/>
          <w:szCs w:val="16"/>
        </w:rPr>
      </w:pPr>
    </w:p>
    <w:p w14:paraId="42A73B81" w14:textId="77777777" w:rsidR="00822949" w:rsidRDefault="00822949">
      <w:pPr>
        <w:rPr>
          <w:rFonts w:ascii="Comic Sans MS" w:hAnsi="Comic Sans MS"/>
          <w:sz w:val="16"/>
          <w:szCs w:val="16"/>
        </w:rPr>
      </w:pPr>
    </w:p>
    <w:p w14:paraId="24A29E4E" w14:textId="77777777" w:rsidR="00822949" w:rsidRDefault="00822949">
      <w:pPr>
        <w:rPr>
          <w:rFonts w:ascii="Comic Sans MS" w:hAnsi="Comic Sans MS"/>
          <w:sz w:val="16"/>
          <w:szCs w:val="16"/>
        </w:rPr>
      </w:pPr>
    </w:p>
    <w:p w14:paraId="0D9FD308" w14:textId="77777777" w:rsidR="00822949" w:rsidRDefault="00822949">
      <w:pPr>
        <w:rPr>
          <w:rFonts w:ascii="Comic Sans MS" w:hAnsi="Comic Sans MS"/>
          <w:sz w:val="16"/>
          <w:szCs w:val="16"/>
        </w:rPr>
      </w:pPr>
    </w:p>
    <w:p w14:paraId="476F9254" w14:textId="77777777" w:rsidR="00822949" w:rsidRDefault="00822949">
      <w:pPr>
        <w:rPr>
          <w:rFonts w:ascii="Comic Sans MS" w:hAnsi="Comic Sans MS"/>
          <w:sz w:val="16"/>
          <w:szCs w:val="16"/>
        </w:rPr>
      </w:pPr>
    </w:p>
    <w:p w14:paraId="1E4D71BE" w14:textId="77777777" w:rsidR="00822949" w:rsidRDefault="00822949">
      <w:pPr>
        <w:rPr>
          <w:rFonts w:ascii="Comic Sans MS" w:hAnsi="Comic Sans MS"/>
          <w:sz w:val="16"/>
          <w:szCs w:val="16"/>
        </w:rPr>
      </w:pPr>
    </w:p>
    <w:p w14:paraId="1C11359B" w14:textId="77777777" w:rsidR="00822949" w:rsidRDefault="00822949">
      <w:pPr>
        <w:rPr>
          <w:rFonts w:ascii="Comic Sans MS" w:hAnsi="Comic Sans MS"/>
          <w:sz w:val="16"/>
          <w:szCs w:val="16"/>
        </w:rPr>
      </w:pPr>
    </w:p>
    <w:p w14:paraId="5B423BE5" w14:textId="77777777" w:rsidR="00822949" w:rsidRDefault="00822949">
      <w:pPr>
        <w:rPr>
          <w:rFonts w:ascii="Comic Sans MS" w:hAnsi="Comic Sans MS"/>
          <w:sz w:val="16"/>
          <w:szCs w:val="16"/>
        </w:rPr>
      </w:pPr>
    </w:p>
    <w:p w14:paraId="1700B010" w14:textId="77777777" w:rsidR="00822949" w:rsidRDefault="00822949">
      <w:pPr>
        <w:rPr>
          <w:rFonts w:ascii="Comic Sans MS" w:hAnsi="Comic Sans MS"/>
          <w:sz w:val="16"/>
          <w:szCs w:val="16"/>
        </w:rPr>
      </w:pPr>
    </w:p>
    <w:p w14:paraId="106F108F" w14:textId="77777777" w:rsidR="00822949" w:rsidRDefault="00822949">
      <w:pPr>
        <w:rPr>
          <w:rFonts w:ascii="Comic Sans MS" w:hAnsi="Comic Sans MS"/>
          <w:sz w:val="16"/>
          <w:szCs w:val="16"/>
        </w:rPr>
      </w:pPr>
    </w:p>
    <w:p w14:paraId="0FDB0103" w14:textId="77777777" w:rsidR="00822949" w:rsidRDefault="00822949">
      <w:pPr>
        <w:rPr>
          <w:rFonts w:ascii="Comic Sans MS" w:hAnsi="Comic Sans MS"/>
          <w:sz w:val="16"/>
          <w:szCs w:val="16"/>
        </w:rPr>
      </w:pPr>
    </w:p>
    <w:p w14:paraId="5FC2995E" w14:textId="77777777" w:rsidR="00822949" w:rsidRDefault="00822949">
      <w:pPr>
        <w:rPr>
          <w:rFonts w:ascii="Comic Sans MS" w:hAnsi="Comic Sans MS"/>
          <w:sz w:val="16"/>
          <w:szCs w:val="16"/>
        </w:rPr>
      </w:pPr>
    </w:p>
    <w:p w14:paraId="47829DB7" w14:textId="77777777" w:rsidR="00822949" w:rsidRDefault="00822949">
      <w:pPr>
        <w:rPr>
          <w:rFonts w:ascii="Comic Sans MS" w:hAnsi="Comic Sans MS"/>
          <w:sz w:val="16"/>
          <w:szCs w:val="16"/>
        </w:rPr>
      </w:pPr>
    </w:p>
    <w:p w14:paraId="78E944E7" w14:textId="77777777" w:rsidR="00822949" w:rsidRDefault="00822949">
      <w:pPr>
        <w:rPr>
          <w:rFonts w:ascii="Comic Sans MS" w:hAnsi="Comic Sans MS"/>
          <w:sz w:val="16"/>
          <w:szCs w:val="16"/>
        </w:rPr>
      </w:pPr>
    </w:p>
    <w:p w14:paraId="28054070" w14:textId="77777777" w:rsidR="00822949" w:rsidRDefault="00822949">
      <w:pPr>
        <w:rPr>
          <w:rFonts w:ascii="Comic Sans MS" w:hAnsi="Comic Sans MS"/>
          <w:sz w:val="16"/>
          <w:szCs w:val="16"/>
        </w:rPr>
      </w:pPr>
    </w:p>
    <w:p w14:paraId="6C85DF87" w14:textId="77777777" w:rsidR="00822949" w:rsidRDefault="00822949">
      <w:pPr>
        <w:rPr>
          <w:rFonts w:ascii="Comic Sans MS" w:hAnsi="Comic Sans MS"/>
          <w:sz w:val="16"/>
          <w:szCs w:val="16"/>
        </w:rPr>
      </w:pPr>
    </w:p>
    <w:p w14:paraId="66DD2BE3" w14:textId="77777777" w:rsidR="00822949" w:rsidRDefault="00822949">
      <w:pPr>
        <w:rPr>
          <w:rFonts w:ascii="Comic Sans MS" w:hAnsi="Comic Sans MS"/>
          <w:sz w:val="16"/>
          <w:szCs w:val="16"/>
        </w:rPr>
      </w:pPr>
    </w:p>
    <w:p w14:paraId="4DE98865" w14:textId="77777777" w:rsidR="00822949" w:rsidRDefault="00822949">
      <w:pPr>
        <w:rPr>
          <w:rFonts w:ascii="Comic Sans MS" w:hAnsi="Comic Sans MS"/>
          <w:sz w:val="16"/>
          <w:szCs w:val="16"/>
        </w:rPr>
      </w:pPr>
    </w:p>
    <w:p w14:paraId="132257DF" w14:textId="77777777" w:rsidR="00822949" w:rsidRDefault="00822949">
      <w:pPr>
        <w:rPr>
          <w:rFonts w:ascii="Comic Sans MS" w:hAnsi="Comic Sans MS"/>
          <w:sz w:val="16"/>
          <w:szCs w:val="16"/>
        </w:rPr>
      </w:pPr>
    </w:p>
    <w:p w14:paraId="2791BCF0" w14:textId="77777777" w:rsidR="00822949" w:rsidRDefault="00822949">
      <w:pPr>
        <w:rPr>
          <w:rFonts w:ascii="Comic Sans MS" w:hAnsi="Comic Sans MS"/>
          <w:sz w:val="16"/>
          <w:szCs w:val="16"/>
        </w:rPr>
      </w:pPr>
    </w:p>
    <w:p w14:paraId="1D09FC23" w14:textId="77777777" w:rsidR="00822949" w:rsidRDefault="00822949">
      <w:pPr>
        <w:rPr>
          <w:rFonts w:ascii="Comic Sans MS" w:hAnsi="Comic Sans MS"/>
          <w:sz w:val="16"/>
          <w:szCs w:val="16"/>
        </w:rPr>
      </w:pPr>
    </w:p>
    <w:p w14:paraId="231A7FFE" w14:textId="77777777" w:rsidR="00822949" w:rsidRDefault="00822949">
      <w:pPr>
        <w:rPr>
          <w:rFonts w:ascii="Comic Sans MS" w:hAnsi="Comic Sans MS"/>
          <w:sz w:val="16"/>
          <w:szCs w:val="16"/>
        </w:rPr>
      </w:pPr>
    </w:p>
    <w:p w14:paraId="4AACEC5E" w14:textId="77777777" w:rsidR="00822949" w:rsidRDefault="00822949">
      <w:pPr>
        <w:rPr>
          <w:rFonts w:ascii="Comic Sans MS" w:hAnsi="Comic Sans MS"/>
          <w:sz w:val="16"/>
          <w:szCs w:val="16"/>
        </w:rPr>
      </w:pPr>
    </w:p>
    <w:p w14:paraId="66F4BBB8" w14:textId="77777777" w:rsidR="00822949" w:rsidRDefault="00822949">
      <w:pPr>
        <w:rPr>
          <w:rFonts w:ascii="Comic Sans MS" w:hAnsi="Comic Sans MS"/>
          <w:sz w:val="16"/>
          <w:szCs w:val="16"/>
        </w:rPr>
      </w:pPr>
    </w:p>
    <w:p w14:paraId="55D27F6C" w14:textId="77777777" w:rsidR="00822949" w:rsidRDefault="00822949">
      <w:pPr>
        <w:rPr>
          <w:rFonts w:ascii="Comic Sans MS" w:hAnsi="Comic Sans MS"/>
          <w:sz w:val="16"/>
          <w:szCs w:val="16"/>
        </w:rPr>
      </w:pPr>
    </w:p>
    <w:p w14:paraId="076F3C90" w14:textId="77777777" w:rsidR="00822949" w:rsidRDefault="00822949">
      <w:pPr>
        <w:rPr>
          <w:rFonts w:ascii="Comic Sans MS" w:hAnsi="Comic Sans MS"/>
          <w:sz w:val="16"/>
          <w:szCs w:val="16"/>
        </w:rPr>
      </w:pPr>
    </w:p>
    <w:p w14:paraId="51730A1F" w14:textId="77777777" w:rsidR="00822949" w:rsidRDefault="00822949">
      <w:pPr>
        <w:rPr>
          <w:rFonts w:ascii="Comic Sans MS" w:hAnsi="Comic Sans MS"/>
          <w:sz w:val="16"/>
          <w:szCs w:val="16"/>
        </w:rPr>
      </w:pPr>
    </w:p>
    <w:p w14:paraId="45582EBD" w14:textId="77777777" w:rsidR="00822949" w:rsidRDefault="00822949">
      <w:pPr>
        <w:rPr>
          <w:rFonts w:ascii="Comic Sans MS" w:hAnsi="Comic Sans MS"/>
          <w:sz w:val="16"/>
          <w:szCs w:val="16"/>
        </w:rPr>
      </w:pPr>
    </w:p>
    <w:p w14:paraId="6305DC94" w14:textId="77777777" w:rsidR="00822949" w:rsidRDefault="00822949">
      <w:pPr>
        <w:rPr>
          <w:rFonts w:ascii="Comic Sans MS" w:hAnsi="Comic Sans MS"/>
          <w:sz w:val="16"/>
          <w:szCs w:val="16"/>
        </w:rPr>
      </w:pPr>
    </w:p>
    <w:p w14:paraId="72EC0463" w14:textId="77777777" w:rsidR="00822949" w:rsidRDefault="00822949">
      <w:pPr>
        <w:rPr>
          <w:rFonts w:ascii="Comic Sans MS" w:hAnsi="Comic Sans MS"/>
          <w:sz w:val="16"/>
          <w:szCs w:val="16"/>
        </w:rPr>
      </w:pPr>
    </w:p>
    <w:p w14:paraId="63713602" w14:textId="77777777" w:rsidR="00822949" w:rsidRDefault="00822949">
      <w:pPr>
        <w:rPr>
          <w:rFonts w:ascii="Comic Sans MS" w:hAnsi="Comic Sans MS"/>
          <w:sz w:val="16"/>
          <w:szCs w:val="16"/>
        </w:rPr>
      </w:pPr>
    </w:p>
    <w:p w14:paraId="0931E83C" w14:textId="77777777" w:rsidR="00822949" w:rsidRDefault="00822949">
      <w:pPr>
        <w:rPr>
          <w:rFonts w:ascii="Comic Sans MS" w:hAnsi="Comic Sans MS"/>
          <w:sz w:val="16"/>
          <w:szCs w:val="16"/>
        </w:rPr>
      </w:pPr>
    </w:p>
    <w:p w14:paraId="5AA702CA" w14:textId="77777777" w:rsidR="00822949" w:rsidRDefault="00822949">
      <w:pPr>
        <w:rPr>
          <w:rFonts w:ascii="Comic Sans MS" w:hAnsi="Comic Sans MS"/>
          <w:sz w:val="16"/>
          <w:szCs w:val="16"/>
        </w:rPr>
      </w:pPr>
    </w:p>
    <w:p w14:paraId="5422D3AD" w14:textId="77777777" w:rsidR="00822949" w:rsidRDefault="00822949">
      <w:pPr>
        <w:rPr>
          <w:rFonts w:ascii="Comic Sans MS" w:hAnsi="Comic Sans MS"/>
          <w:sz w:val="16"/>
          <w:szCs w:val="16"/>
        </w:rPr>
      </w:pPr>
    </w:p>
    <w:p w14:paraId="571F7AF3" w14:textId="77777777" w:rsidR="00822949" w:rsidRDefault="00822949">
      <w:pPr>
        <w:rPr>
          <w:rFonts w:ascii="Comic Sans MS" w:hAnsi="Comic Sans MS"/>
          <w:sz w:val="16"/>
          <w:szCs w:val="16"/>
        </w:rPr>
      </w:pPr>
    </w:p>
    <w:p w14:paraId="6DBC93B7" w14:textId="77777777" w:rsidR="00822949" w:rsidRDefault="00822949">
      <w:pPr>
        <w:rPr>
          <w:rFonts w:ascii="Comic Sans MS" w:hAnsi="Comic Sans MS"/>
          <w:sz w:val="16"/>
          <w:szCs w:val="16"/>
        </w:rPr>
      </w:pPr>
    </w:p>
    <w:p w14:paraId="767BD2B5" w14:textId="77777777" w:rsidR="00822949" w:rsidRDefault="00822949">
      <w:pPr>
        <w:rPr>
          <w:rFonts w:ascii="Comic Sans MS" w:hAnsi="Comic Sans MS"/>
          <w:sz w:val="16"/>
          <w:szCs w:val="16"/>
        </w:rPr>
      </w:pPr>
    </w:p>
    <w:p w14:paraId="074F5415" w14:textId="77777777" w:rsidR="00822949" w:rsidRDefault="00822949">
      <w:pPr>
        <w:rPr>
          <w:rFonts w:ascii="Comic Sans MS" w:hAnsi="Comic Sans MS"/>
          <w:sz w:val="16"/>
          <w:szCs w:val="16"/>
        </w:rPr>
      </w:pPr>
    </w:p>
    <w:p w14:paraId="09595384" w14:textId="77777777" w:rsidR="00822949" w:rsidRDefault="00822949">
      <w:pPr>
        <w:rPr>
          <w:rFonts w:ascii="Comic Sans MS" w:hAnsi="Comic Sans MS"/>
          <w:sz w:val="16"/>
          <w:szCs w:val="16"/>
        </w:rPr>
      </w:pPr>
    </w:p>
    <w:p w14:paraId="42E5B709" w14:textId="77777777" w:rsidR="00822949" w:rsidRDefault="00822949">
      <w:pPr>
        <w:rPr>
          <w:rFonts w:ascii="Comic Sans MS" w:hAnsi="Comic Sans MS"/>
          <w:sz w:val="16"/>
          <w:szCs w:val="16"/>
        </w:rPr>
      </w:pPr>
    </w:p>
    <w:p w14:paraId="01ABA413" w14:textId="77777777" w:rsidR="00822949" w:rsidRDefault="00822949">
      <w:pPr>
        <w:rPr>
          <w:rFonts w:ascii="Comic Sans MS" w:hAnsi="Comic Sans MS"/>
          <w:sz w:val="16"/>
          <w:szCs w:val="16"/>
        </w:rPr>
      </w:pPr>
    </w:p>
    <w:p w14:paraId="30C20B2D" w14:textId="77777777" w:rsidR="00822949" w:rsidRDefault="00822949">
      <w:pPr>
        <w:rPr>
          <w:rFonts w:ascii="Comic Sans MS" w:hAnsi="Comic Sans MS"/>
          <w:sz w:val="16"/>
          <w:szCs w:val="16"/>
        </w:rPr>
      </w:pPr>
    </w:p>
    <w:p w14:paraId="1F337F84" w14:textId="77777777" w:rsidR="00822949" w:rsidRDefault="00822949">
      <w:pPr>
        <w:rPr>
          <w:rFonts w:ascii="Comic Sans MS" w:hAnsi="Comic Sans MS"/>
          <w:sz w:val="16"/>
          <w:szCs w:val="16"/>
        </w:rPr>
      </w:pPr>
    </w:p>
    <w:p w14:paraId="0D4C746A" w14:textId="77777777" w:rsidR="00822949" w:rsidRDefault="00822949">
      <w:pPr>
        <w:rPr>
          <w:rFonts w:ascii="Comic Sans MS" w:hAnsi="Comic Sans MS"/>
          <w:sz w:val="16"/>
          <w:szCs w:val="16"/>
        </w:rPr>
      </w:pPr>
    </w:p>
    <w:p w14:paraId="13DDCFC0" w14:textId="77777777" w:rsidR="0047709A" w:rsidRDefault="0047709A" w:rsidP="00822949">
      <w:pPr>
        <w:rPr>
          <w:rFonts w:cs="Arial"/>
        </w:rPr>
      </w:pPr>
    </w:p>
    <w:p w14:paraId="103ADE40" w14:textId="77777777" w:rsidR="00B51370" w:rsidRDefault="00B51370" w:rsidP="00822949">
      <w:pPr>
        <w:rPr>
          <w:rFonts w:cs="Arial"/>
        </w:rPr>
      </w:pPr>
    </w:p>
    <w:p w14:paraId="3D6CE4E3" w14:textId="77777777" w:rsidR="00B51370" w:rsidRDefault="00B51370" w:rsidP="00822949">
      <w:pPr>
        <w:rPr>
          <w:rFonts w:cs="Arial"/>
        </w:rPr>
      </w:pPr>
    </w:p>
    <w:p w14:paraId="00029B5A" w14:textId="77777777" w:rsidR="00822949" w:rsidRPr="00732282" w:rsidRDefault="00822949" w:rsidP="00B51370">
      <w:pPr>
        <w:ind w:right="640" w:firstLine="284"/>
        <w:rPr>
          <w:rFonts w:cs="Arial"/>
        </w:rPr>
      </w:pPr>
      <w:r w:rsidRPr="00732282">
        <w:rPr>
          <w:rFonts w:cs="Arial"/>
        </w:rPr>
        <w:t>8. Do all bargaining units go out if a strike is called?</w:t>
      </w:r>
    </w:p>
    <w:p w14:paraId="105D4B32" w14:textId="26AFFDFA" w:rsidR="006E50C5" w:rsidRPr="00732282" w:rsidRDefault="006454C2" w:rsidP="00B51370">
      <w:pPr>
        <w:ind w:left="284" w:right="640"/>
        <w:rPr>
          <w:rFonts w:cs="Arial"/>
          <w:b w:val="0"/>
        </w:rPr>
      </w:pPr>
      <w:r w:rsidRPr="00732282">
        <w:rPr>
          <w:rFonts w:cs="Arial"/>
          <w:b w:val="0"/>
        </w:rPr>
        <w:t>N</w:t>
      </w:r>
      <w:r w:rsidR="00822949" w:rsidRPr="00732282">
        <w:rPr>
          <w:rFonts w:cs="Arial"/>
          <w:b w:val="0"/>
        </w:rPr>
        <w:t xml:space="preserve">o. </w:t>
      </w:r>
      <w:r w:rsidRPr="00732282">
        <w:rPr>
          <w:rFonts w:cs="Arial"/>
          <w:b w:val="0"/>
        </w:rPr>
        <w:t>Members of all other bargaining units must cross the picket line, u</w:t>
      </w:r>
      <w:r w:rsidR="00822949" w:rsidRPr="00732282">
        <w:rPr>
          <w:rFonts w:cs="Arial"/>
          <w:b w:val="0"/>
        </w:rPr>
        <w:t xml:space="preserve">nless their </w:t>
      </w:r>
      <w:r w:rsidRPr="00732282">
        <w:rPr>
          <w:rFonts w:cs="Arial"/>
          <w:b w:val="0"/>
        </w:rPr>
        <w:t>C</w:t>
      </w:r>
      <w:r w:rsidR="00822949" w:rsidRPr="00732282">
        <w:rPr>
          <w:rFonts w:cs="Arial"/>
          <w:b w:val="0"/>
        </w:rPr>
        <w:t xml:space="preserve">ollective </w:t>
      </w:r>
      <w:r w:rsidRPr="00732282">
        <w:rPr>
          <w:rFonts w:cs="Arial"/>
          <w:b w:val="0"/>
        </w:rPr>
        <w:t>A</w:t>
      </w:r>
      <w:r w:rsidR="00822949" w:rsidRPr="00732282">
        <w:rPr>
          <w:rFonts w:cs="Arial"/>
          <w:b w:val="0"/>
        </w:rPr>
        <w:t xml:space="preserve">greement grants them the right not </w:t>
      </w:r>
      <w:r w:rsidRPr="00732282">
        <w:rPr>
          <w:rFonts w:cs="Arial"/>
          <w:b w:val="0"/>
        </w:rPr>
        <w:t>to.</w:t>
      </w:r>
    </w:p>
    <w:p w14:paraId="661A6639" w14:textId="77777777" w:rsidR="006454C2" w:rsidRPr="00732282" w:rsidRDefault="006454C2" w:rsidP="00B51370">
      <w:pPr>
        <w:ind w:right="640" w:firstLine="284"/>
        <w:rPr>
          <w:rFonts w:cs="Arial"/>
          <w:b w:val="0"/>
        </w:rPr>
      </w:pPr>
    </w:p>
    <w:p w14:paraId="1DD0873B" w14:textId="77777777" w:rsidR="00822949" w:rsidRPr="00732282" w:rsidRDefault="00822949" w:rsidP="00B51370">
      <w:pPr>
        <w:ind w:right="640" w:firstLine="284"/>
        <w:rPr>
          <w:rFonts w:cs="Arial"/>
        </w:rPr>
      </w:pPr>
      <w:r w:rsidRPr="00732282">
        <w:rPr>
          <w:rFonts w:cs="Arial"/>
        </w:rPr>
        <w:t>9. How much is strike pay?</w:t>
      </w:r>
    </w:p>
    <w:p w14:paraId="63E092D6" w14:textId="1EBC3B8A" w:rsidR="006E50C5" w:rsidRPr="00732282" w:rsidRDefault="00822949" w:rsidP="00B51370">
      <w:pPr>
        <w:ind w:left="284" w:right="640"/>
        <w:rPr>
          <w:rFonts w:cs="Arial"/>
          <w:b w:val="0"/>
        </w:rPr>
      </w:pPr>
      <w:r w:rsidRPr="00732282">
        <w:rPr>
          <w:rFonts w:cs="Arial"/>
          <w:b w:val="0"/>
        </w:rPr>
        <w:t xml:space="preserve">The strike pay is $84/day </w:t>
      </w:r>
      <w:r w:rsidR="003D42C4" w:rsidRPr="00732282">
        <w:rPr>
          <w:rFonts w:cs="Arial"/>
          <w:b w:val="0"/>
        </w:rPr>
        <w:t>(</w:t>
      </w:r>
      <w:r w:rsidRPr="00732282">
        <w:rPr>
          <w:rFonts w:cs="Arial"/>
          <w:b w:val="0"/>
        </w:rPr>
        <w:t>for 7 days</w:t>
      </w:r>
      <w:r w:rsidR="003D42C4" w:rsidRPr="00732282">
        <w:rPr>
          <w:rFonts w:cs="Arial"/>
          <w:b w:val="0"/>
        </w:rPr>
        <w:t xml:space="preserve"> per week)</w:t>
      </w:r>
      <w:r w:rsidRPr="00732282">
        <w:rPr>
          <w:rFonts w:cs="Arial"/>
          <w:b w:val="0"/>
        </w:rPr>
        <w:t>, commencing on the 4</w:t>
      </w:r>
      <w:r w:rsidRPr="00732282">
        <w:rPr>
          <w:rFonts w:cs="Arial"/>
          <w:b w:val="0"/>
          <w:vertAlign w:val="superscript"/>
        </w:rPr>
        <w:t>th</w:t>
      </w:r>
      <w:r w:rsidRPr="00732282">
        <w:rPr>
          <w:rFonts w:cs="Arial"/>
          <w:b w:val="0"/>
        </w:rPr>
        <w:t xml:space="preserve"> day of a strike/lockout. To receive strike pay</w:t>
      </w:r>
      <w:r w:rsidR="003D42C4" w:rsidRPr="00732282">
        <w:rPr>
          <w:rFonts w:cs="Arial"/>
          <w:b w:val="0"/>
        </w:rPr>
        <w:t>,</w:t>
      </w:r>
      <w:r w:rsidRPr="00732282">
        <w:rPr>
          <w:rFonts w:cs="Arial"/>
          <w:b w:val="0"/>
        </w:rPr>
        <w:t xml:space="preserve"> members would be required to perform strike duties. The nature of </w:t>
      </w:r>
      <w:r w:rsidR="003D42C4" w:rsidRPr="00732282">
        <w:rPr>
          <w:rFonts w:cs="Arial"/>
          <w:b w:val="0"/>
        </w:rPr>
        <w:t xml:space="preserve">strike </w:t>
      </w:r>
      <w:r w:rsidRPr="00732282">
        <w:rPr>
          <w:rFonts w:cs="Arial"/>
          <w:b w:val="0"/>
        </w:rPr>
        <w:t xml:space="preserve">duties </w:t>
      </w:r>
      <w:r w:rsidR="003D42C4" w:rsidRPr="00732282">
        <w:rPr>
          <w:rFonts w:cs="Arial"/>
          <w:b w:val="0"/>
        </w:rPr>
        <w:t xml:space="preserve">would be decided by UGFA </w:t>
      </w:r>
      <w:r w:rsidRPr="00732282">
        <w:rPr>
          <w:rFonts w:cs="Arial"/>
          <w:b w:val="0"/>
        </w:rPr>
        <w:t xml:space="preserve">Executive and the Strike Preparedness Committee. </w:t>
      </w:r>
    </w:p>
    <w:p w14:paraId="4C67504C" w14:textId="77777777" w:rsidR="00822949" w:rsidRPr="00732282" w:rsidRDefault="00822949" w:rsidP="00B51370">
      <w:pPr>
        <w:ind w:right="640" w:firstLine="284"/>
        <w:rPr>
          <w:rFonts w:cs="Arial"/>
          <w:b w:val="0"/>
        </w:rPr>
      </w:pPr>
    </w:p>
    <w:p w14:paraId="328058D7" w14:textId="7EB34B44" w:rsidR="00822949" w:rsidRPr="00732282" w:rsidRDefault="00822949" w:rsidP="00B51370">
      <w:pPr>
        <w:ind w:right="640" w:firstLine="284"/>
        <w:rPr>
          <w:rFonts w:cs="Arial"/>
        </w:rPr>
      </w:pPr>
      <w:r w:rsidRPr="00732282">
        <w:rPr>
          <w:rFonts w:cs="Arial"/>
        </w:rPr>
        <w:t xml:space="preserve">10. What </w:t>
      </w:r>
      <w:r w:rsidR="003D42C4" w:rsidRPr="00732282">
        <w:rPr>
          <w:rFonts w:cs="Arial"/>
        </w:rPr>
        <w:t xml:space="preserve">would happen in case of </w:t>
      </w:r>
      <w:r w:rsidRPr="00732282">
        <w:rPr>
          <w:rFonts w:cs="Arial"/>
        </w:rPr>
        <w:t>a lockout?</w:t>
      </w:r>
    </w:p>
    <w:p w14:paraId="00DCF2CC" w14:textId="1250C67C" w:rsidR="00822949" w:rsidRPr="00732282" w:rsidRDefault="00822949" w:rsidP="00B51370">
      <w:pPr>
        <w:ind w:left="284" w:right="640"/>
        <w:rPr>
          <w:rFonts w:cs="Arial"/>
          <w:b w:val="0"/>
        </w:rPr>
      </w:pPr>
      <w:r w:rsidRPr="00732282">
        <w:rPr>
          <w:rFonts w:cs="Arial"/>
          <w:b w:val="0"/>
        </w:rPr>
        <w:t xml:space="preserve">CAUT </w:t>
      </w:r>
      <w:r w:rsidR="00DD25C6" w:rsidRPr="00732282">
        <w:rPr>
          <w:rFonts w:cs="Arial"/>
          <w:b w:val="0"/>
        </w:rPr>
        <w:t xml:space="preserve">(Canadian Association of University Teachers, to which UGFA belongs) </w:t>
      </w:r>
      <w:r w:rsidRPr="00732282">
        <w:rPr>
          <w:rFonts w:cs="Arial"/>
          <w:b w:val="0"/>
        </w:rPr>
        <w:t xml:space="preserve">considers a lockout </w:t>
      </w:r>
      <w:r w:rsidR="00DD25C6" w:rsidRPr="00732282">
        <w:rPr>
          <w:rFonts w:cs="Arial"/>
          <w:b w:val="0"/>
        </w:rPr>
        <w:t xml:space="preserve">to be </w:t>
      </w:r>
      <w:r w:rsidRPr="00732282">
        <w:rPr>
          <w:rFonts w:cs="Arial"/>
          <w:b w:val="0"/>
        </w:rPr>
        <w:t>the same as a strike</w:t>
      </w:r>
      <w:r w:rsidR="00DD25C6" w:rsidRPr="00732282">
        <w:rPr>
          <w:rFonts w:cs="Arial"/>
          <w:b w:val="0"/>
        </w:rPr>
        <w:t>, in effect</w:t>
      </w:r>
      <w:r w:rsidRPr="00732282">
        <w:rPr>
          <w:rFonts w:cs="Arial"/>
          <w:b w:val="0"/>
        </w:rPr>
        <w:t>. We would ha</w:t>
      </w:r>
      <w:r w:rsidR="00844E9F">
        <w:rPr>
          <w:rFonts w:cs="Arial"/>
          <w:b w:val="0"/>
        </w:rPr>
        <w:t xml:space="preserve">ve information pickets, and members </w:t>
      </w:r>
      <w:r w:rsidRPr="00732282">
        <w:rPr>
          <w:rFonts w:cs="Arial"/>
          <w:b w:val="0"/>
        </w:rPr>
        <w:t>would receive the same strike pay</w:t>
      </w:r>
      <w:r w:rsidR="00DD25C6" w:rsidRPr="00732282">
        <w:rPr>
          <w:rFonts w:cs="Arial"/>
          <w:b w:val="0"/>
        </w:rPr>
        <w:t>,</w:t>
      </w:r>
      <w:r w:rsidRPr="00732282">
        <w:rPr>
          <w:rFonts w:cs="Arial"/>
          <w:b w:val="0"/>
        </w:rPr>
        <w:t xml:space="preserve"> doing the same duties</w:t>
      </w:r>
      <w:r w:rsidR="00DD25C6" w:rsidRPr="00732282">
        <w:rPr>
          <w:rFonts w:cs="Arial"/>
          <w:b w:val="0"/>
        </w:rPr>
        <w:t>,</w:t>
      </w:r>
      <w:r w:rsidR="00844E9F">
        <w:rPr>
          <w:rFonts w:cs="Arial"/>
          <w:b w:val="0"/>
        </w:rPr>
        <w:t xml:space="preserve"> as they </w:t>
      </w:r>
      <w:r w:rsidRPr="00732282">
        <w:rPr>
          <w:rFonts w:cs="Arial"/>
          <w:b w:val="0"/>
        </w:rPr>
        <w:t xml:space="preserve">would on strike. </w:t>
      </w:r>
    </w:p>
    <w:p w14:paraId="375B228C" w14:textId="77777777" w:rsidR="00822949" w:rsidRPr="00732282" w:rsidRDefault="00822949" w:rsidP="00B51370">
      <w:pPr>
        <w:ind w:right="640" w:firstLine="284"/>
        <w:rPr>
          <w:rFonts w:cs="Arial"/>
          <w:b w:val="0"/>
        </w:rPr>
      </w:pPr>
    </w:p>
    <w:p w14:paraId="3E4935AB" w14:textId="77777777" w:rsidR="00822949" w:rsidRPr="00732282" w:rsidRDefault="00822949" w:rsidP="00B51370">
      <w:pPr>
        <w:ind w:right="640" w:firstLine="284"/>
        <w:rPr>
          <w:rFonts w:cs="Arial"/>
        </w:rPr>
      </w:pPr>
      <w:r w:rsidRPr="00732282">
        <w:rPr>
          <w:rFonts w:cs="Arial"/>
        </w:rPr>
        <w:t>11. Is there additional financial assistance?</w:t>
      </w:r>
    </w:p>
    <w:p w14:paraId="199CBA23" w14:textId="58A7774E" w:rsidR="00822949" w:rsidRPr="00732282" w:rsidRDefault="00822949" w:rsidP="00B51370">
      <w:pPr>
        <w:ind w:left="284" w:right="640"/>
        <w:rPr>
          <w:rFonts w:cs="Arial"/>
          <w:b w:val="0"/>
        </w:rPr>
      </w:pPr>
      <w:r w:rsidRPr="00732282">
        <w:rPr>
          <w:rFonts w:cs="Arial"/>
          <w:b w:val="0"/>
        </w:rPr>
        <w:t xml:space="preserve">CAUT provides all Associations on strike or lockout with a $1 million loan at no interest. </w:t>
      </w:r>
      <w:r w:rsidR="00844E9F">
        <w:rPr>
          <w:rFonts w:cs="Arial"/>
          <w:b w:val="0"/>
        </w:rPr>
        <w:t>This loan can be used to pay</w:t>
      </w:r>
      <w:r w:rsidRPr="00732282">
        <w:rPr>
          <w:rFonts w:cs="Arial"/>
          <w:b w:val="0"/>
        </w:rPr>
        <w:t xml:space="preserve"> any expenses the Association has to incur for temporarily covering employees</w:t>
      </w:r>
      <w:r w:rsidR="00DD25C6" w:rsidRPr="00732282">
        <w:rPr>
          <w:rFonts w:cs="Arial"/>
          <w:b w:val="0"/>
        </w:rPr>
        <w:t>’</w:t>
      </w:r>
      <w:r w:rsidRPr="00732282">
        <w:rPr>
          <w:rFonts w:cs="Arial"/>
          <w:b w:val="0"/>
        </w:rPr>
        <w:t xml:space="preserve"> benefits, including, if necessary and with limits, some supplementary funds for members who need assistance for, as an example, </w:t>
      </w:r>
      <w:r w:rsidR="00DD25C6" w:rsidRPr="00732282">
        <w:rPr>
          <w:rFonts w:cs="Arial"/>
          <w:b w:val="0"/>
        </w:rPr>
        <w:t xml:space="preserve">paying </w:t>
      </w:r>
      <w:r w:rsidRPr="00732282">
        <w:rPr>
          <w:rFonts w:cs="Arial"/>
          <w:b w:val="0"/>
        </w:rPr>
        <w:t xml:space="preserve">their mortgage. Such supplementary funds would require signing of an agreement and would become available after the next regularly scheduled pay. </w:t>
      </w:r>
    </w:p>
    <w:p w14:paraId="2C9DA277" w14:textId="77777777" w:rsidR="00822949" w:rsidRPr="00732282" w:rsidRDefault="00822949" w:rsidP="00B51370">
      <w:pPr>
        <w:ind w:right="640" w:firstLine="284"/>
        <w:rPr>
          <w:rFonts w:cs="Arial"/>
          <w:b w:val="0"/>
        </w:rPr>
      </w:pPr>
    </w:p>
    <w:p w14:paraId="366E693A" w14:textId="77777777" w:rsidR="00822949" w:rsidRPr="00732282" w:rsidRDefault="00822949" w:rsidP="00B51370">
      <w:pPr>
        <w:ind w:right="640" w:firstLine="284"/>
        <w:rPr>
          <w:rFonts w:cs="Arial"/>
        </w:rPr>
      </w:pPr>
      <w:r w:rsidRPr="00732282">
        <w:rPr>
          <w:rFonts w:cs="Arial"/>
        </w:rPr>
        <w:t>12. What happens to working conditions during a strike or lockout?</w:t>
      </w:r>
    </w:p>
    <w:p w14:paraId="3958AA7A" w14:textId="4AF47C41" w:rsidR="00822949" w:rsidRDefault="00822949" w:rsidP="00844E9F">
      <w:pPr>
        <w:ind w:left="284" w:right="640"/>
        <w:rPr>
          <w:rFonts w:cs="Arial"/>
          <w:b w:val="0"/>
        </w:rPr>
      </w:pPr>
      <w:r w:rsidRPr="00732282">
        <w:rPr>
          <w:rFonts w:cs="Arial"/>
          <w:b w:val="0"/>
        </w:rPr>
        <w:t>Working conditions can be changed</w:t>
      </w:r>
      <w:r w:rsidR="00DD25C6" w:rsidRPr="00732282">
        <w:rPr>
          <w:rFonts w:cs="Arial"/>
          <w:b w:val="0"/>
        </w:rPr>
        <w:t>,</w:t>
      </w:r>
      <w:r w:rsidRPr="00732282">
        <w:rPr>
          <w:rFonts w:cs="Arial"/>
          <w:b w:val="0"/>
        </w:rPr>
        <w:t xml:space="preserve"> as we would have no </w:t>
      </w:r>
      <w:r w:rsidR="00DD25C6" w:rsidRPr="00732282">
        <w:rPr>
          <w:rFonts w:cs="Arial"/>
          <w:b w:val="0"/>
        </w:rPr>
        <w:t xml:space="preserve">active </w:t>
      </w:r>
      <w:r w:rsidRPr="00732282">
        <w:rPr>
          <w:rFonts w:cs="Arial"/>
          <w:b w:val="0"/>
        </w:rPr>
        <w:t>Collective Agreement</w:t>
      </w:r>
      <w:r w:rsidR="00DD25C6" w:rsidRPr="00732282">
        <w:rPr>
          <w:rFonts w:cs="Arial"/>
          <w:b w:val="0"/>
        </w:rPr>
        <w:t>.</w:t>
      </w:r>
      <w:r w:rsidRPr="00732282">
        <w:rPr>
          <w:rFonts w:cs="Arial"/>
          <w:b w:val="0"/>
        </w:rPr>
        <w:t xml:space="preserve"> </w:t>
      </w:r>
      <w:r w:rsidR="00020827">
        <w:rPr>
          <w:rFonts w:cs="Arial"/>
          <w:b w:val="0"/>
        </w:rPr>
        <w:t>Normally</w:t>
      </w:r>
      <w:r w:rsidR="00DD25C6" w:rsidRPr="00732282">
        <w:rPr>
          <w:rFonts w:cs="Arial"/>
          <w:b w:val="0"/>
        </w:rPr>
        <w:t xml:space="preserve">, </w:t>
      </w:r>
      <w:r w:rsidRPr="00732282">
        <w:rPr>
          <w:rFonts w:cs="Arial"/>
          <w:b w:val="0"/>
        </w:rPr>
        <w:t xml:space="preserve">a union does not </w:t>
      </w:r>
      <w:r w:rsidR="00DD25C6" w:rsidRPr="00732282">
        <w:rPr>
          <w:rFonts w:cs="Arial"/>
          <w:b w:val="0"/>
        </w:rPr>
        <w:t xml:space="preserve">end </w:t>
      </w:r>
      <w:r w:rsidRPr="00732282">
        <w:rPr>
          <w:rFonts w:cs="Arial"/>
          <w:b w:val="0"/>
        </w:rPr>
        <w:t xml:space="preserve">a strike (nor does an employer end a lockout) until a Collective Agreement </w:t>
      </w:r>
      <w:r w:rsidR="00DD25C6" w:rsidRPr="00732282">
        <w:rPr>
          <w:rFonts w:cs="Arial"/>
          <w:b w:val="0"/>
        </w:rPr>
        <w:t xml:space="preserve">has been </w:t>
      </w:r>
      <w:r w:rsidR="00844E9F">
        <w:rPr>
          <w:rFonts w:cs="Arial"/>
          <w:b w:val="0"/>
        </w:rPr>
        <w:t>signed by both</w:t>
      </w:r>
      <w:r w:rsidRPr="00732282">
        <w:rPr>
          <w:rFonts w:cs="Arial"/>
          <w:b w:val="0"/>
        </w:rPr>
        <w:t xml:space="preserve"> parties. </w:t>
      </w:r>
    </w:p>
    <w:p w14:paraId="2B98E2FF" w14:textId="77777777" w:rsidR="00844E9F" w:rsidRDefault="00844E9F" w:rsidP="00844E9F">
      <w:pPr>
        <w:ind w:left="284" w:right="640"/>
        <w:rPr>
          <w:rFonts w:cs="Arial"/>
          <w:b w:val="0"/>
        </w:rPr>
      </w:pPr>
    </w:p>
    <w:p w14:paraId="23492D8D" w14:textId="1F91E122" w:rsidR="00844E9F" w:rsidRPr="00732282" w:rsidRDefault="00644AEF" w:rsidP="00844E9F">
      <w:pPr>
        <w:ind w:left="284" w:right="640"/>
        <w:rPr>
          <w:rFonts w:cs="Arial"/>
          <w:b w:val="0"/>
        </w:rPr>
      </w:pPr>
      <w:r>
        <w:rPr>
          <w:rFonts w:cs="Arial"/>
          <w:b w:val="0"/>
        </w:rPr>
        <w:t>We hope that this fact sheet has addressed some of your concerns. Please feel free to contact the Association at any time.</w:t>
      </w:r>
    </w:p>
    <w:p w14:paraId="22732161" w14:textId="5874573E" w:rsidR="00827475" w:rsidRPr="00732282" w:rsidRDefault="00827475" w:rsidP="00B51370">
      <w:pPr>
        <w:ind w:right="357"/>
        <w:rPr>
          <w:rFonts w:cs="Arial"/>
          <w:b w:val="0"/>
        </w:rPr>
      </w:pPr>
    </w:p>
    <w:p w14:paraId="5855D9FC" w14:textId="77777777" w:rsidR="00827475" w:rsidRPr="00732282" w:rsidRDefault="00827475" w:rsidP="00B51370">
      <w:pPr>
        <w:ind w:right="357"/>
        <w:rPr>
          <w:rFonts w:cs="Arial"/>
        </w:rPr>
      </w:pPr>
    </w:p>
    <w:p w14:paraId="26B62B9E" w14:textId="77777777" w:rsidR="00827475" w:rsidRPr="00827475" w:rsidRDefault="00827475" w:rsidP="00B51370">
      <w:pPr>
        <w:ind w:right="357"/>
        <w:rPr>
          <w:rFonts w:cs="Arial"/>
        </w:rPr>
      </w:pPr>
    </w:p>
    <w:p w14:paraId="57C1EB25" w14:textId="77777777" w:rsidR="00827475" w:rsidRPr="00827475" w:rsidRDefault="00827475" w:rsidP="00B51370">
      <w:pPr>
        <w:ind w:right="357"/>
        <w:rPr>
          <w:rFonts w:cs="Arial"/>
        </w:rPr>
      </w:pPr>
    </w:p>
    <w:p w14:paraId="16396527" w14:textId="77777777" w:rsidR="00827475" w:rsidRPr="00827475" w:rsidRDefault="00827475" w:rsidP="00B51370">
      <w:pPr>
        <w:ind w:right="357"/>
        <w:rPr>
          <w:rFonts w:cs="Arial"/>
        </w:rPr>
      </w:pPr>
    </w:p>
    <w:p w14:paraId="623EB3EB" w14:textId="77777777" w:rsidR="00827475" w:rsidRPr="00827475" w:rsidRDefault="00827475" w:rsidP="00B51370">
      <w:pPr>
        <w:ind w:right="357"/>
        <w:rPr>
          <w:rFonts w:cs="Arial"/>
        </w:rPr>
      </w:pPr>
    </w:p>
    <w:p w14:paraId="1A66CACA" w14:textId="77777777" w:rsidR="00827475" w:rsidRPr="00827475" w:rsidRDefault="00827475" w:rsidP="00B51370">
      <w:pPr>
        <w:ind w:right="357"/>
        <w:rPr>
          <w:rFonts w:cs="Arial"/>
        </w:rPr>
      </w:pPr>
    </w:p>
    <w:p w14:paraId="302567F0" w14:textId="77777777" w:rsidR="00827475" w:rsidRPr="00827475" w:rsidRDefault="00827475" w:rsidP="00B51370">
      <w:pPr>
        <w:ind w:right="357"/>
        <w:rPr>
          <w:rFonts w:cs="Arial"/>
        </w:rPr>
      </w:pPr>
    </w:p>
    <w:p w14:paraId="7C4A4075" w14:textId="77777777" w:rsidR="00827475" w:rsidRPr="00827475" w:rsidRDefault="00827475" w:rsidP="00B51370">
      <w:pPr>
        <w:ind w:right="357"/>
        <w:rPr>
          <w:rFonts w:cs="Arial"/>
        </w:rPr>
      </w:pPr>
    </w:p>
    <w:p w14:paraId="21E7FCF0" w14:textId="77777777" w:rsidR="00827475" w:rsidRPr="00827475" w:rsidRDefault="00827475" w:rsidP="00B51370">
      <w:pPr>
        <w:ind w:right="357"/>
        <w:rPr>
          <w:rFonts w:cs="Arial"/>
        </w:rPr>
      </w:pPr>
    </w:p>
    <w:p w14:paraId="20B92178" w14:textId="77777777" w:rsidR="00827475" w:rsidRPr="00827475" w:rsidRDefault="00827475" w:rsidP="00B51370">
      <w:pPr>
        <w:ind w:right="357"/>
        <w:rPr>
          <w:rFonts w:cs="Arial"/>
        </w:rPr>
      </w:pPr>
    </w:p>
    <w:p w14:paraId="0578EB94" w14:textId="77777777" w:rsidR="00827475" w:rsidRPr="00827475" w:rsidRDefault="00827475" w:rsidP="00B51370">
      <w:pPr>
        <w:ind w:right="357"/>
        <w:rPr>
          <w:rFonts w:cs="Arial"/>
        </w:rPr>
      </w:pPr>
    </w:p>
    <w:p w14:paraId="0C240A5A" w14:textId="77777777" w:rsidR="00827475" w:rsidRPr="00827475" w:rsidRDefault="00827475" w:rsidP="00B51370">
      <w:pPr>
        <w:ind w:right="357"/>
        <w:rPr>
          <w:rFonts w:cs="Arial"/>
        </w:rPr>
      </w:pPr>
    </w:p>
    <w:p w14:paraId="715628CA" w14:textId="77777777" w:rsidR="00827475" w:rsidRPr="00827475" w:rsidRDefault="00827475" w:rsidP="00B51370">
      <w:pPr>
        <w:ind w:right="357"/>
        <w:rPr>
          <w:rFonts w:cs="Arial"/>
        </w:rPr>
      </w:pPr>
    </w:p>
    <w:p w14:paraId="2F63F115" w14:textId="77777777" w:rsidR="00822949" w:rsidRPr="00827475" w:rsidRDefault="00822949" w:rsidP="00B51370">
      <w:pPr>
        <w:ind w:right="357"/>
        <w:rPr>
          <w:rFonts w:cs="Arial"/>
        </w:rPr>
      </w:pPr>
    </w:p>
    <w:sectPr w:rsidR="00822949" w:rsidRPr="00827475" w:rsidSect="00B51370">
      <w:footerReference w:type="default" r:id="rId8"/>
      <w:pgSz w:w="12240" w:h="15840" w:code="1"/>
      <w:pgMar w:top="568" w:right="474" w:bottom="288"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32CB8" w14:textId="77777777" w:rsidR="007578F5" w:rsidRDefault="007578F5" w:rsidP="00827475">
      <w:r>
        <w:separator/>
      </w:r>
    </w:p>
  </w:endnote>
  <w:endnote w:type="continuationSeparator" w:id="0">
    <w:p w14:paraId="566B8CAA" w14:textId="77777777" w:rsidR="007578F5" w:rsidRDefault="007578F5" w:rsidP="0082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ITC Avant Garde Gothic Demi">
    <w:altName w:val="Century Gothic"/>
    <w:charset w:val="00"/>
    <w:family w:val="swiss"/>
    <w:pitch w:val="variable"/>
    <w:sig w:usb0="00000007" w:usb1="00000000" w:usb2="00000000" w:usb3="00000000" w:csb0="00000093"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9F90" w14:textId="3E9CBE14" w:rsidR="00020827" w:rsidRPr="00827475" w:rsidRDefault="00020827" w:rsidP="00827475">
    <w:pPr>
      <w:pStyle w:val="Footer"/>
      <w:jc w:val="center"/>
      <w:rPr>
        <w:b w:val="0"/>
        <w:sz w:val="22"/>
        <w:lang w:val="en-CA"/>
      </w:rPr>
    </w:pPr>
    <w:r w:rsidRPr="00827475">
      <w:rPr>
        <w:b w:val="0"/>
        <w:sz w:val="22"/>
        <w:lang w:val="en-CA"/>
      </w:rPr>
      <w:t xml:space="preserve">5 University Ave. E., Guelph, ON N1G </w:t>
    </w:r>
    <w:proofErr w:type="gramStart"/>
    <w:r w:rsidRPr="00827475">
      <w:rPr>
        <w:b w:val="0"/>
        <w:sz w:val="22"/>
        <w:lang w:val="en-CA"/>
      </w:rPr>
      <w:t>1M8  -</w:t>
    </w:r>
    <w:proofErr w:type="gramEnd"/>
    <w:r w:rsidRPr="00827475">
      <w:rPr>
        <w:b w:val="0"/>
        <w:sz w:val="22"/>
        <w:lang w:val="en-CA"/>
      </w:rPr>
      <w:t xml:space="preserve">  519.824.4120 ext. 52126  -  </w:t>
    </w:r>
    <w:hyperlink r:id="rId1" w:history="1">
      <w:r w:rsidRPr="00727861">
        <w:rPr>
          <w:rStyle w:val="Hyperlink"/>
          <w:b w:val="0"/>
          <w:sz w:val="22"/>
          <w:lang w:val="en-CA"/>
        </w:rPr>
        <w:t>www.ugfa.ca</w:t>
      </w:r>
    </w:hyperlink>
    <w:r>
      <w:rPr>
        <w:b w:val="0"/>
        <w:sz w:val="22"/>
        <w:lang w:val="en-CA"/>
      </w:rPr>
      <w:t xml:space="preserve"> - shubers@uoguelph.ca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E663" w14:textId="77777777" w:rsidR="007578F5" w:rsidRDefault="007578F5" w:rsidP="00827475">
      <w:r>
        <w:separator/>
      </w:r>
    </w:p>
  </w:footnote>
  <w:footnote w:type="continuationSeparator" w:id="0">
    <w:p w14:paraId="2681FA9E" w14:textId="77777777" w:rsidR="007578F5" w:rsidRDefault="007578F5" w:rsidP="00827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A0137"/>
    <w:multiLevelType w:val="hybridMultilevel"/>
    <w:tmpl w:val="95461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00"/>
    <w:rsid w:val="00020827"/>
    <w:rsid w:val="000255AE"/>
    <w:rsid w:val="00057945"/>
    <w:rsid w:val="00102F57"/>
    <w:rsid w:val="00331DBB"/>
    <w:rsid w:val="00352669"/>
    <w:rsid w:val="003D3FA1"/>
    <w:rsid w:val="003D42C4"/>
    <w:rsid w:val="003F06F8"/>
    <w:rsid w:val="00471868"/>
    <w:rsid w:val="0047709A"/>
    <w:rsid w:val="00530524"/>
    <w:rsid w:val="00644AEF"/>
    <w:rsid w:val="006454C2"/>
    <w:rsid w:val="006C5D00"/>
    <w:rsid w:val="006E50C5"/>
    <w:rsid w:val="00732282"/>
    <w:rsid w:val="00746D42"/>
    <w:rsid w:val="007578F5"/>
    <w:rsid w:val="007579AC"/>
    <w:rsid w:val="007D6642"/>
    <w:rsid w:val="00800F0C"/>
    <w:rsid w:val="00822949"/>
    <w:rsid w:val="00825045"/>
    <w:rsid w:val="00827475"/>
    <w:rsid w:val="00844E9F"/>
    <w:rsid w:val="00930413"/>
    <w:rsid w:val="00972C19"/>
    <w:rsid w:val="009E1CD2"/>
    <w:rsid w:val="009E72BD"/>
    <w:rsid w:val="009F1D1E"/>
    <w:rsid w:val="00A522FD"/>
    <w:rsid w:val="00A6629D"/>
    <w:rsid w:val="00AE465C"/>
    <w:rsid w:val="00B51370"/>
    <w:rsid w:val="00B54000"/>
    <w:rsid w:val="00B556CA"/>
    <w:rsid w:val="00BB45A6"/>
    <w:rsid w:val="00BB4AAD"/>
    <w:rsid w:val="00C0660B"/>
    <w:rsid w:val="00C47239"/>
    <w:rsid w:val="00C56822"/>
    <w:rsid w:val="00D07796"/>
    <w:rsid w:val="00D9139B"/>
    <w:rsid w:val="00DD25C6"/>
    <w:rsid w:val="00F144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EE70A"/>
  <w15:docId w15:val="{36D3866A-46B1-495F-95EB-A965EA7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9D"/>
    <w:rPr>
      <w:rFonts w:ascii="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524"/>
    <w:rPr>
      <w:color w:val="0000FF"/>
      <w:u w:val="single"/>
    </w:rPr>
  </w:style>
  <w:style w:type="paragraph" w:styleId="NormalWeb">
    <w:name w:val="Normal (Web)"/>
    <w:basedOn w:val="Normal"/>
    <w:uiPriority w:val="99"/>
    <w:unhideWhenUsed/>
    <w:rsid w:val="00930413"/>
    <w:pPr>
      <w:spacing w:before="100" w:beforeAutospacing="1" w:after="100" w:afterAutospacing="1"/>
    </w:pPr>
    <w:rPr>
      <w:rFonts w:ascii="Times New Roman" w:hAnsi="Times New Roman"/>
      <w:b w:val="0"/>
      <w:bCs w:val="0"/>
      <w:lang w:val="en-CA" w:eastAsia="en-CA"/>
    </w:rPr>
  </w:style>
  <w:style w:type="character" w:styleId="Strong">
    <w:name w:val="Strong"/>
    <w:uiPriority w:val="22"/>
    <w:qFormat/>
    <w:rsid w:val="00930413"/>
    <w:rPr>
      <w:b/>
      <w:bCs/>
    </w:rPr>
  </w:style>
  <w:style w:type="paragraph" w:styleId="BalloonText">
    <w:name w:val="Balloon Text"/>
    <w:basedOn w:val="Normal"/>
    <w:link w:val="BalloonTextChar"/>
    <w:rsid w:val="00930413"/>
    <w:rPr>
      <w:rFonts w:ascii="Tahoma" w:hAnsi="Tahoma"/>
      <w:sz w:val="16"/>
      <w:szCs w:val="16"/>
    </w:rPr>
  </w:style>
  <w:style w:type="character" w:customStyle="1" w:styleId="BalloonTextChar">
    <w:name w:val="Balloon Text Char"/>
    <w:link w:val="BalloonText"/>
    <w:rsid w:val="00930413"/>
    <w:rPr>
      <w:rFonts w:ascii="Tahoma" w:hAnsi="Tahoma" w:cs="Tahoma"/>
      <w:b/>
      <w:bCs/>
      <w:sz w:val="16"/>
      <w:szCs w:val="16"/>
      <w:lang w:val="en-US" w:eastAsia="en-US"/>
    </w:rPr>
  </w:style>
  <w:style w:type="paragraph" w:styleId="Revision">
    <w:name w:val="Revision"/>
    <w:hidden/>
    <w:uiPriority w:val="99"/>
    <w:semiHidden/>
    <w:rsid w:val="00102F57"/>
    <w:rPr>
      <w:rFonts w:ascii="Arial" w:hAnsi="Arial"/>
      <w:b/>
      <w:bCs/>
      <w:sz w:val="24"/>
      <w:szCs w:val="24"/>
      <w:lang w:val="en-US" w:eastAsia="en-US"/>
    </w:rPr>
  </w:style>
  <w:style w:type="paragraph" w:styleId="Header">
    <w:name w:val="header"/>
    <w:basedOn w:val="Normal"/>
    <w:link w:val="HeaderChar"/>
    <w:unhideWhenUsed/>
    <w:rsid w:val="00827475"/>
    <w:pPr>
      <w:tabs>
        <w:tab w:val="center" w:pos="4680"/>
        <w:tab w:val="right" w:pos="9360"/>
      </w:tabs>
    </w:pPr>
  </w:style>
  <w:style w:type="character" w:customStyle="1" w:styleId="HeaderChar">
    <w:name w:val="Header Char"/>
    <w:basedOn w:val="DefaultParagraphFont"/>
    <w:link w:val="Header"/>
    <w:rsid w:val="00827475"/>
    <w:rPr>
      <w:rFonts w:ascii="Arial" w:hAnsi="Arial"/>
      <w:b/>
      <w:bCs/>
      <w:sz w:val="24"/>
      <w:szCs w:val="24"/>
      <w:lang w:val="en-US" w:eastAsia="en-US"/>
    </w:rPr>
  </w:style>
  <w:style w:type="paragraph" w:styleId="Footer">
    <w:name w:val="footer"/>
    <w:basedOn w:val="Normal"/>
    <w:link w:val="FooterChar"/>
    <w:unhideWhenUsed/>
    <w:rsid w:val="00827475"/>
    <w:pPr>
      <w:tabs>
        <w:tab w:val="center" w:pos="4680"/>
        <w:tab w:val="right" w:pos="9360"/>
      </w:tabs>
    </w:pPr>
  </w:style>
  <w:style w:type="character" w:customStyle="1" w:styleId="FooterChar">
    <w:name w:val="Footer Char"/>
    <w:basedOn w:val="DefaultParagraphFont"/>
    <w:link w:val="Footer"/>
    <w:rsid w:val="00827475"/>
    <w:rPr>
      <w:rFonts w:ascii="Arial" w:hAnsi="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gf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124E-2D09-4DBC-A456-0A55621C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ugFACT sheet</vt:lpstr>
    </vt:vector>
  </TitlesOfParts>
  <Company>Microbiology, University of Guelph</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ugFACT sheet</dc:title>
  <dc:creator>Roz Stevenson</dc:creator>
  <cp:lastModifiedBy>Faculty Association</cp:lastModifiedBy>
  <cp:revision>2</cp:revision>
  <cp:lastPrinted>2014-06-23T17:52:00Z</cp:lastPrinted>
  <dcterms:created xsi:type="dcterms:W3CDTF">2014-07-23T01:56:00Z</dcterms:created>
  <dcterms:modified xsi:type="dcterms:W3CDTF">2014-07-23T01:56:00Z</dcterms:modified>
</cp:coreProperties>
</file>